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6"/>
        <w:gridCol w:w="1237"/>
        <w:gridCol w:w="1721"/>
        <w:gridCol w:w="735"/>
        <w:gridCol w:w="833"/>
        <w:gridCol w:w="1271"/>
        <w:gridCol w:w="1358"/>
      </w:tblGrid>
      <w:tr w:rsidR="00A079AE" w:rsidRPr="000546D0" w:rsidTr="00580A6D">
        <w:trPr>
          <w:trHeight w:val="1423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A079AE" w:rsidRPr="000546D0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500D76">
              <w:rPr>
                <w:rFonts w:ascii="Arial" w:hAnsi="Arial"/>
                <w:b/>
                <w:sz w:val="22"/>
                <w:lang w:val="es-MX"/>
              </w:rPr>
              <w:cr/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97790</wp:posOffset>
                  </wp:positionV>
                  <wp:extent cx="734060" cy="835025"/>
                  <wp:effectExtent l="0" t="0" r="2540" b="3175"/>
                  <wp:wrapNone/>
                  <wp:docPr id="2" name="Imagen 26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79AE" w:rsidRPr="000546D0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4291330</wp:posOffset>
                  </wp:positionH>
                  <wp:positionV relativeFrom="paragraph">
                    <wp:posOffset>64135</wp:posOffset>
                  </wp:positionV>
                  <wp:extent cx="1221105" cy="579755"/>
                  <wp:effectExtent l="0" t="0" r="0" b="4445"/>
                  <wp:wrapNone/>
                  <wp:docPr id="3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110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:rsidR="00A079AE" w:rsidRPr="000546D0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:rsidR="00A079AE" w:rsidRPr="000546D0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:rsidR="00A079AE" w:rsidRPr="000546D0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:rsidR="00A079AE" w:rsidRPr="000546D0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:rsidR="00A079AE" w:rsidRPr="000546D0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</w:tc>
      </w:tr>
      <w:tr w:rsidR="00A079AE" w:rsidRPr="000546D0" w:rsidTr="00580A6D">
        <w:trPr>
          <w:trHeight w:val="240"/>
          <w:jc w:val="center"/>
        </w:trPr>
        <w:tc>
          <w:tcPr>
            <w:tcW w:w="8891" w:type="dxa"/>
            <w:gridSpan w:val="7"/>
            <w:shd w:val="clear" w:color="auto" w:fill="FFFFFF"/>
          </w:tcPr>
          <w:p w:rsidR="00A079AE" w:rsidRPr="000546D0" w:rsidRDefault="00A079AE" w:rsidP="00A079AE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Denominación: </w:t>
            </w:r>
            <w:r w:rsidRPr="003330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Códices Mesoamericanos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II. Los códices cartográficos: el mapa de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Teozacoalco</w:t>
            </w:r>
            <w:proofErr w:type="spellEnd"/>
          </w:p>
        </w:tc>
      </w:tr>
      <w:tr w:rsidR="00A079AE" w:rsidRPr="00FC062C" w:rsidTr="00580A6D">
        <w:trPr>
          <w:trHeight w:val="315"/>
          <w:jc w:val="center"/>
        </w:trPr>
        <w:tc>
          <w:tcPr>
            <w:tcW w:w="1736" w:type="dxa"/>
            <w:shd w:val="clear" w:color="auto" w:fill="FFFFFF"/>
            <w:vAlign w:val="center"/>
          </w:tcPr>
          <w:p w:rsidR="00A079AE" w:rsidRPr="006A46D8" w:rsidRDefault="00A079AE" w:rsidP="00580A6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Clave: </w:t>
            </w:r>
          </w:p>
          <w:p w:rsidR="00A079AE" w:rsidRPr="006A46D8" w:rsidRDefault="00A079AE" w:rsidP="00580A6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:rsidR="00A079AE" w:rsidRPr="006A46D8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>Semestre:</w:t>
            </w:r>
          </w:p>
          <w:p w:rsidR="00A079AE" w:rsidRPr="006A46D8" w:rsidRDefault="00A079AE" w:rsidP="00A079AE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2018-II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:rsidR="00A079AE" w:rsidRPr="000546D0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079AE" w:rsidRDefault="00A079AE" w:rsidP="00580A6D">
            <w:pPr>
              <w:jc w:val="center"/>
              <w:rPr>
                <w:rFonts w:ascii="Arial" w:hAnsi="Arial" w:cs="Arial"/>
                <w:b/>
                <w:bCs/>
                <w:kern w:val="32"/>
                <w:sz w:val="16"/>
                <w:szCs w:val="16"/>
                <w:lang w:val="es-ES" w:eastAsia="es-ES"/>
              </w:rPr>
            </w:pPr>
            <w:r w:rsidRPr="006A46D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No. </w:t>
            </w: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de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</w:tr>
      <w:tr w:rsidR="00A079AE" w:rsidRPr="00FC062C" w:rsidTr="00580A6D">
        <w:trPr>
          <w:trHeight w:val="270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A079AE" w:rsidRPr="000546D0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:rsidR="00A079AE" w:rsidRPr="00FC062C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:rsidR="00A079AE" w:rsidRPr="00FC062C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por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079AE" w:rsidRPr="00FC062C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</w:p>
        </w:tc>
      </w:tr>
      <w:tr w:rsidR="00A079AE" w:rsidRPr="00FC062C" w:rsidTr="00580A6D">
        <w:trPr>
          <w:trHeight w:val="157"/>
          <w:jc w:val="center"/>
        </w:trPr>
        <w:tc>
          <w:tcPr>
            <w:tcW w:w="4694" w:type="dxa"/>
            <w:gridSpan w:val="3"/>
            <w:vMerge w:val="restart"/>
            <w:shd w:val="clear" w:color="auto" w:fill="FFFFFF"/>
            <w:vAlign w:val="center"/>
          </w:tcPr>
          <w:p w:rsidR="00A079AE" w:rsidRPr="00990F24" w:rsidRDefault="00A079AE" w:rsidP="00580A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Tipo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Seminario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monográfico</w:t>
            </w:r>
            <w:proofErr w:type="spellEnd"/>
          </w:p>
        </w:tc>
        <w:tc>
          <w:tcPr>
            <w:tcW w:w="735" w:type="dxa"/>
            <w:shd w:val="clear" w:color="auto" w:fill="FFFFFF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:rsidR="00A079AE" w:rsidRPr="00990F24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:rsidR="00A079AE" w:rsidRPr="00990F24" w:rsidRDefault="00A079AE" w:rsidP="00580A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A079AE" w:rsidRPr="00FC062C" w:rsidTr="00580A6D">
        <w:trPr>
          <w:trHeight w:val="278"/>
          <w:jc w:val="center"/>
        </w:trPr>
        <w:tc>
          <w:tcPr>
            <w:tcW w:w="4694" w:type="dxa"/>
            <w:gridSpan w:val="3"/>
            <w:vMerge/>
            <w:shd w:val="clear" w:color="auto" w:fill="FFFFFF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:rsidR="00A079AE" w:rsidRPr="00990F24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33" w:type="dxa"/>
            <w:shd w:val="clear" w:color="auto" w:fill="FFFFFF"/>
            <w:vAlign w:val="center"/>
          </w:tcPr>
          <w:p w:rsidR="00A079AE" w:rsidRPr="00990F24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1" w:type="dxa"/>
            <w:vMerge/>
            <w:shd w:val="clear" w:color="auto" w:fill="FFFFFF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079AE" w:rsidRPr="00FC062C" w:rsidTr="00580A6D">
        <w:trPr>
          <w:trHeight w:val="357"/>
          <w:jc w:val="center"/>
        </w:trPr>
        <w:tc>
          <w:tcPr>
            <w:tcW w:w="4694" w:type="dxa"/>
            <w:gridSpan w:val="3"/>
            <w:shd w:val="clear" w:color="auto" w:fill="FFFFFF"/>
            <w:vAlign w:val="center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presencial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:rsidR="00A079AE" w:rsidRPr="00FC062C" w:rsidRDefault="00A079AE" w:rsidP="00A079AE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82"/>
      </w:tblGrid>
      <w:tr w:rsidR="00A079AE" w:rsidRPr="00B16DA6" w:rsidTr="00580A6D">
        <w:trPr>
          <w:trHeight w:val="240"/>
          <w:jc w:val="center"/>
        </w:trPr>
        <w:tc>
          <w:tcPr>
            <w:tcW w:w="8882" w:type="dxa"/>
          </w:tcPr>
          <w:p w:rsidR="00A079AE" w:rsidRPr="000546D0" w:rsidRDefault="00A079AE" w:rsidP="00580A6D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No (  )         Si ( 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)         Obligatoria (     )    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Indicativa (X</w:t>
            </w:r>
            <w:r w:rsidRPr="000546D0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  <w:p w:rsidR="00A079AE" w:rsidRPr="00FC062C" w:rsidRDefault="00A079AE" w:rsidP="00580A6D">
            <w:pPr>
              <w:rPr>
                <w:rFonts w:ascii="Arial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  <w:p w:rsidR="00A079AE" w:rsidRPr="000546D0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546D0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subsecuente:</w:t>
            </w:r>
          </w:p>
          <w:p w:rsidR="00A079AE" w:rsidRPr="000546D0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:rsidR="00A079AE" w:rsidRPr="00FC062C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  <w:r w:rsidRPr="00B16DA6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antecedente: </w:t>
            </w:r>
            <w:r w:rsidRPr="0033309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Códices Mesoamericanos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I</w:t>
            </w:r>
          </w:p>
        </w:tc>
      </w:tr>
      <w:tr w:rsidR="00A079AE" w:rsidRPr="00675108" w:rsidTr="00580A6D">
        <w:trPr>
          <w:trHeight w:val="375"/>
          <w:jc w:val="center"/>
        </w:trPr>
        <w:tc>
          <w:tcPr>
            <w:tcW w:w="8882" w:type="dxa"/>
          </w:tcPr>
          <w:p w:rsidR="00A079AE" w:rsidRPr="00675108" w:rsidRDefault="00A079AE" w:rsidP="00580A6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Objetivos generales: </w:t>
            </w:r>
          </w:p>
          <w:p w:rsidR="00A079AE" w:rsidRPr="00675108" w:rsidRDefault="00A079AE" w:rsidP="00580A6D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 xml:space="preserve">Al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término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curso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, el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estudiante</w:t>
            </w:r>
            <w:proofErr w:type="spellEnd"/>
          </w:p>
          <w:p w:rsidR="00A079AE" w:rsidRPr="00675108" w:rsidRDefault="00A079AE" w:rsidP="00580A6D">
            <w:pPr>
              <w:pStyle w:val="Textoindependiente"/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Valorará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mesoamericanos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patrimonio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cultural y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memoria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mundo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A079AE" w:rsidRPr="00675108" w:rsidTr="00580A6D">
        <w:trPr>
          <w:trHeight w:val="948"/>
          <w:jc w:val="center"/>
        </w:trPr>
        <w:tc>
          <w:tcPr>
            <w:tcW w:w="8882" w:type="dxa"/>
          </w:tcPr>
          <w:p w:rsidR="00A079AE" w:rsidRPr="00675108" w:rsidRDefault="00A079AE" w:rsidP="00580A6D">
            <w:pPr>
              <w:pStyle w:val="Textoindependiente"/>
              <w:spacing w:after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>Objetivos específicos:</w:t>
            </w:r>
            <w:r w:rsidRPr="00675108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</w:p>
          <w:p w:rsidR="00A079AE" w:rsidRPr="00675108" w:rsidRDefault="00A079AE" w:rsidP="00A079AE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Aplicará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la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metodología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 la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codicología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libros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mesoamericanos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tradición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indígena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79AE" w:rsidRPr="00675108" w:rsidRDefault="00A079AE" w:rsidP="00A079AE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Identificará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distintos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tipos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, de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acuerdo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con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su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época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elaboración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tradición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cultural. </w:t>
            </w:r>
          </w:p>
          <w:p w:rsidR="00A079AE" w:rsidRPr="00675108" w:rsidRDefault="00A079AE" w:rsidP="00A079AE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Distinguirá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contenido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A079AE" w:rsidRPr="00675108" w:rsidRDefault="00A079AE" w:rsidP="00A079AE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Comparará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diferentes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procedentes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diversas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regiones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79AE" w:rsidRPr="00675108" w:rsidRDefault="00A079AE" w:rsidP="00A079AE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Analizará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trabajos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sobre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realizados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por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investigadores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modernos</w:t>
            </w:r>
            <w:proofErr w:type="spellEnd"/>
          </w:p>
          <w:p w:rsidR="00A079AE" w:rsidRPr="00675108" w:rsidRDefault="00A079AE" w:rsidP="00A079AE">
            <w:pPr>
              <w:pStyle w:val="Textoindependiente"/>
              <w:numPr>
                <w:ilvl w:val="0"/>
                <w:numId w:val="1"/>
              </w:numPr>
              <w:tabs>
                <w:tab w:val="clear" w:pos="360"/>
                <w:tab w:val="num" w:pos="1068"/>
              </w:tabs>
              <w:spacing w:after="0"/>
              <w:ind w:left="106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Empleará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75108">
              <w:rPr>
                <w:rFonts w:ascii="Arial" w:hAnsi="Arial" w:cs="Arial"/>
                <w:sz w:val="16"/>
                <w:szCs w:val="16"/>
              </w:rPr>
              <w:t>como</w:t>
            </w:r>
            <w:proofErr w:type="spellEnd"/>
            <w:proofErr w:type="gram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una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fuente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fundamental para el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conocimiento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mesoamericano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A079AE" w:rsidRPr="00675108" w:rsidRDefault="00A079AE" w:rsidP="00580A6D">
            <w:pPr>
              <w:pStyle w:val="Textoindependiente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  <w:lang w:val="es-MX"/>
              </w:rPr>
            </w:pPr>
          </w:p>
        </w:tc>
      </w:tr>
    </w:tbl>
    <w:p w:rsidR="00A079AE" w:rsidRPr="00675108" w:rsidRDefault="00A079AE" w:rsidP="00A079AE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A079AE" w:rsidRPr="00675108" w:rsidTr="00580A6D">
        <w:trPr>
          <w:trHeight w:val="255"/>
          <w:jc w:val="center"/>
        </w:trPr>
        <w:tc>
          <w:tcPr>
            <w:tcW w:w="8640" w:type="dxa"/>
            <w:gridSpan w:val="5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sz w:val="16"/>
                <w:szCs w:val="16"/>
              </w:rPr>
              <w:t>Índice</w:t>
            </w:r>
            <w:proofErr w:type="spellEnd"/>
            <w:r w:rsidRPr="006751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sz w:val="16"/>
                <w:szCs w:val="16"/>
              </w:rPr>
              <w:t>temático</w:t>
            </w:r>
            <w:proofErr w:type="spellEnd"/>
          </w:p>
        </w:tc>
      </w:tr>
      <w:tr w:rsidR="00A079AE" w:rsidRPr="00675108" w:rsidTr="00580A6D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5580" w:type="dxa"/>
            <w:vMerge w:val="restart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sz w:val="16"/>
                <w:szCs w:val="16"/>
              </w:rPr>
              <w:t>Tema</w:t>
            </w:r>
            <w:proofErr w:type="spellEnd"/>
            <w:r w:rsidRPr="006751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A079AE" w:rsidRPr="00675108" w:rsidTr="00580A6D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vMerge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sz w:val="16"/>
                <w:szCs w:val="16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  <w:proofErr w:type="spellEnd"/>
          </w:p>
        </w:tc>
      </w:tr>
      <w:tr w:rsidR="00A079AE" w:rsidRPr="00675108" w:rsidTr="00580A6D">
        <w:trPr>
          <w:trHeight w:val="138"/>
          <w:jc w:val="center"/>
        </w:trPr>
        <w:tc>
          <w:tcPr>
            <w:tcW w:w="900" w:type="dxa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 I-  </w:t>
            </w:r>
          </w:p>
        </w:tc>
        <w:tc>
          <w:tcPr>
            <w:tcW w:w="5580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LA ESCRITURA OCCIDENTAL LLEGA A MESOAMÉRICA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079AE" w:rsidRPr="00675108" w:rsidTr="00580A6D">
        <w:trPr>
          <w:trHeight w:val="138"/>
          <w:jc w:val="center"/>
        </w:trPr>
        <w:tc>
          <w:tcPr>
            <w:tcW w:w="900" w:type="dxa"/>
            <w:vAlign w:val="center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II.- </w:t>
            </w:r>
          </w:p>
          <w:p w:rsidR="00A079AE" w:rsidRPr="00675108" w:rsidRDefault="00A079AE" w:rsidP="00580A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DE LIBROS DEL DEMONIO A REGISTROS LEGÍTIMOS  </w:t>
            </w:r>
          </w:p>
        </w:tc>
        <w:tc>
          <w:tcPr>
            <w:tcW w:w="1080" w:type="dxa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079AE" w:rsidRPr="00675108" w:rsidTr="00580A6D">
        <w:trPr>
          <w:trHeight w:val="138"/>
          <w:jc w:val="center"/>
        </w:trPr>
        <w:tc>
          <w:tcPr>
            <w:tcW w:w="900" w:type="dxa"/>
            <w:vAlign w:val="center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III.- 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580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 LIBROS DE LOS ANTIGUOS SABERES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079AE" w:rsidRPr="00675108" w:rsidTr="00580A6D">
        <w:trPr>
          <w:trHeight w:val="138"/>
          <w:jc w:val="center"/>
        </w:trPr>
        <w:tc>
          <w:tcPr>
            <w:tcW w:w="900" w:type="dxa"/>
            <w:vAlign w:val="center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IV.  </w:t>
            </w:r>
          </w:p>
        </w:tc>
        <w:tc>
          <w:tcPr>
            <w:tcW w:w="5580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 CÓDICES MESOAMERICANOS: UNA MIRADA HACIA EL FUTURO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80" w:type="dxa"/>
            <w:gridSpan w:val="2"/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A079AE" w:rsidRPr="00675108" w:rsidTr="00580A6D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E" w:rsidRPr="00675108" w:rsidRDefault="00A079AE" w:rsidP="00580A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Total de horas: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E" w:rsidRPr="00675108" w:rsidRDefault="00A079AE" w:rsidP="00580A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  <w:tr w:rsidR="00A079AE" w:rsidRPr="00675108" w:rsidTr="00580A6D">
        <w:trPr>
          <w:trHeight w:val="138"/>
          <w:jc w:val="center"/>
        </w:trPr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E" w:rsidRPr="00675108" w:rsidRDefault="00A079AE" w:rsidP="00580A6D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Suma total de horas: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9AE" w:rsidRPr="00675108" w:rsidRDefault="00A079AE" w:rsidP="00580A6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</w:rPr>
              <w:t>32</w:t>
            </w:r>
          </w:p>
        </w:tc>
      </w:tr>
    </w:tbl>
    <w:p w:rsidR="00A079AE" w:rsidRPr="00675108" w:rsidRDefault="00A079AE" w:rsidP="00A079AE">
      <w:pPr>
        <w:rPr>
          <w:rFonts w:ascii="Arial" w:hAnsi="Arial" w:cs="Arial"/>
          <w:sz w:val="16"/>
          <w:szCs w:val="16"/>
          <w:lang w:val="es-ES" w:eastAsia="es-ES"/>
        </w:rPr>
      </w:pPr>
    </w:p>
    <w:p w:rsidR="00A079AE" w:rsidRPr="00675108" w:rsidRDefault="00A079AE" w:rsidP="00A079AE">
      <w:pPr>
        <w:rPr>
          <w:rFonts w:ascii="Arial" w:hAnsi="Arial" w:cs="Arial"/>
          <w:sz w:val="16"/>
          <w:szCs w:val="16"/>
          <w:lang w:val="es-ES" w:eastAsia="es-ES"/>
        </w:rPr>
      </w:pPr>
    </w:p>
    <w:p w:rsidR="00A079AE" w:rsidRPr="00675108" w:rsidRDefault="00A079AE" w:rsidP="00A079AE">
      <w:pPr>
        <w:rPr>
          <w:rFonts w:ascii="Arial" w:hAnsi="Arial" w:cs="Arial"/>
          <w:sz w:val="16"/>
          <w:szCs w:val="16"/>
          <w:lang w:val="es-ES" w:eastAsia="es-ES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A079AE" w:rsidRPr="00675108" w:rsidTr="00580A6D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A079AE" w:rsidRPr="00675108" w:rsidRDefault="00A079AE" w:rsidP="00580A6D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Contenido</w:t>
            </w:r>
            <w:proofErr w:type="spellEnd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Temático</w:t>
            </w:r>
            <w:proofErr w:type="spellEnd"/>
          </w:p>
        </w:tc>
      </w:tr>
      <w:tr w:rsidR="00A079AE" w:rsidRPr="00675108" w:rsidTr="00580A6D">
        <w:trPr>
          <w:cantSplit/>
          <w:trHeight w:val="336"/>
          <w:jc w:val="center"/>
        </w:trPr>
        <w:tc>
          <w:tcPr>
            <w:tcW w:w="1049" w:type="dxa"/>
          </w:tcPr>
          <w:p w:rsidR="00A079AE" w:rsidRPr="00675108" w:rsidRDefault="00A079AE" w:rsidP="00580A6D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  <w:proofErr w:type="spellEnd"/>
          </w:p>
        </w:tc>
        <w:tc>
          <w:tcPr>
            <w:tcW w:w="7662" w:type="dxa"/>
          </w:tcPr>
          <w:p w:rsidR="00A079AE" w:rsidRPr="00675108" w:rsidRDefault="00A079AE" w:rsidP="00580A6D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Tema</w:t>
            </w:r>
            <w:proofErr w:type="spellEnd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675108">
              <w:rPr>
                <w:rFonts w:ascii="Arial" w:hAnsi="Arial" w:cs="Arial"/>
                <w:b/>
                <w:bCs/>
                <w:sz w:val="16"/>
                <w:szCs w:val="16"/>
              </w:rPr>
              <w:t>subtemas</w:t>
            </w:r>
            <w:proofErr w:type="spellEnd"/>
          </w:p>
        </w:tc>
      </w:tr>
      <w:tr w:rsidR="00A079AE" w:rsidRPr="00675108" w:rsidTr="00580A6D">
        <w:trPr>
          <w:trHeight w:val="334"/>
          <w:jc w:val="center"/>
        </w:trPr>
        <w:tc>
          <w:tcPr>
            <w:tcW w:w="1049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 I-  </w:t>
            </w:r>
          </w:p>
        </w:tc>
        <w:tc>
          <w:tcPr>
            <w:tcW w:w="7662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LA ESCRITURA OCCIDENTAL LLEGA A MESOAMÉRICA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Una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introducción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colonials</w:t>
            </w: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mapas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tradición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indígena</w:t>
            </w:r>
            <w:proofErr w:type="spellEnd"/>
          </w:p>
        </w:tc>
      </w:tr>
      <w:tr w:rsidR="00A079AE" w:rsidRPr="00675108" w:rsidTr="00580A6D">
        <w:trPr>
          <w:trHeight w:val="334"/>
          <w:jc w:val="center"/>
        </w:trPr>
        <w:tc>
          <w:tcPr>
            <w:tcW w:w="1049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II.- 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662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DE LIBROS DEL DEMONIO A REGISTROS LEGÍTIMOS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en el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mundo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españoles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: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Los codices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cartográficos</w:t>
            </w:r>
            <w:proofErr w:type="spellEnd"/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mapas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de las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Relaciones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Geográficas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</w:p>
        </w:tc>
      </w:tr>
      <w:tr w:rsidR="00A079AE" w:rsidRPr="00675108" w:rsidTr="00580A6D">
        <w:trPr>
          <w:trHeight w:val="334"/>
          <w:jc w:val="center"/>
        </w:trPr>
        <w:tc>
          <w:tcPr>
            <w:tcW w:w="1049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III.-</w:t>
            </w:r>
          </w:p>
        </w:tc>
        <w:tc>
          <w:tcPr>
            <w:tcW w:w="7662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 LIBROS DE LOS ANTIGUOS SABERES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han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conservado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las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tradiciones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indígenas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que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han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resguardado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patrimonio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indígena</w:t>
            </w:r>
            <w:proofErr w:type="spellEnd"/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079AE" w:rsidRPr="00675108" w:rsidTr="00580A6D">
        <w:trPr>
          <w:trHeight w:val="334"/>
          <w:jc w:val="center"/>
        </w:trPr>
        <w:tc>
          <w:tcPr>
            <w:tcW w:w="1049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Unidad</w:t>
            </w:r>
            <w:proofErr w:type="spellEnd"/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 xml:space="preserve"> IV.-</w:t>
            </w:r>
          </w:p>
        </w:tc>
        <w:tc>
          <w:tcPr>
            <w:tcW w:w="7662" w:type="dxa"/>
          </w:tcPr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color w:val="000000"/>
                <w:sz w:val="16"/>
                <w:szCs w:val="16"/>
              </w:rPr>
              <w:t>LOS CÓDICES MESOAMERICANOS: UNA MIRADA HACIA EL FUTURO</w:t>
            </w:r>
          </w:p>
          <w:p w:rsidR="00A079AE" w:rsidRPr="00675108" w:rsidRDefault="00A079AE" w:rsidP="00580A6D">
            <w:pPr>
              <w:ind w:firstLine="708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Los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manuscritos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indígenas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mesoamericanos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como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>patrimonio</w:t>
            </w:r>
            <w:proofErr w:type="spellEnd"/>
            <w:r w:rsidRPr="0067510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cultural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079AE" w:rsidRPr="00675108" w:rsidRDefault="00A079AE" w:rsidP="00A079AE">
      <w:pPr>
        <w:rPr>
          <w:rFonts w:ascii="Arial" w:hAnsi="Arial" w:cs="Arial"/>
          <w:sz w:val="16"/>
          <w:szCs w:val="16"/>
          <w:lang w:val="es-MX"/>
        </w:rPr>
      </w:pPr>
    </w:p>
    <w:p w:rsidR="00A079AE" w:rsidRPr="00675108" w:rsidRDefault="00A079AE" w:rsidP="00A079AE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A079AE" w:rsidRPr="00675108" w:rsidTr="00580A6D">
        <w:trPr>
          <w:trHeight w:val="775"/>
          <w:jc w:val="center"/>
        </w:trPr>
        <w:tc>
          <w:tcPr>
            <w:tcW w:w="8640" w:type="dxa"/>
            <w:gridSpan w:val="2"/>
          </w:tcPr>
          <w:p w:rsidR="00A079AE" w:rsidRPr="00675108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Bibliografía básica: </w:t>
            </w:r>
          </w:p>
          <w:p w:rsidR="00A079AE" w:rsidRPr="00675108" w:rsidRDefault="00A079AE" w:rsidP="00580A6D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Aguilera, Ma. del Carmen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de México</w:t>
            </w:r>
            <w:r w:rsidRPr="00675108">
              <w:rPr>
                <w:rFonts w:ascii="Arial" w:hAnsi="Arial" w:cs="Arial"/>
                <w:sz w:val="16"/>
                <w:szCs w:val="16"/>
              </w:rPr>
              <w:t>, México, CONACYT, 2001, 305 p.</w:t>
            </w:r>
          </w:p>
          <w:p w:rsidR="00A079AE" w:rsidRPr="00675108" w:rsidRDefault="00A079AE" w:rsidP="00580A6D">
            <w:pPr>
              <w:ind w:left="851" w:hanging="851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Alcina</w:t>
            </w:r>
            <w:proofErr w:type="spellEnd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Franch</w:t>
            </w:r>
            <w:proofErr w:type="spellEnd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, José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mexicanos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, Madrid, MAPFRE, 1992.</w:t>
            </w:r>
          </w:p>
          <w:p w:rsidR="00A079AE" w:rsidRPr="00675108" w:rsidRDefault="00A079AE" w:rsidP="00580A6D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Gutiérrez Solana, Ne</w:t>
            </w:r>
            <w:r w:rsidRPr="00675108">
              <w:rPr>
                <w:rFonts w:ascii="Arial" w:hAnsi="Arial" w:cs="Arial"/>
                <w:sz w:val="16"/>
                <w:szCs w:val="16"/>
              </w:rPr>
              <w:t>lly</w:t>
            </w:r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de México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Historia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e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interpretación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de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grandes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libros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pintados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prehispánicos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México, 1992, Panorama.</w:t>
            </w:r>
          </w:p>
          <w:p w:rsidR="00A079AE" w:rsidRPr="00675108" w:rsidRDefault="00A079AE" w:rsidP="00580A6D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 xml:space="preserve">León </w:t>
            </w:r>
            <w:proofErr w:type="spellStart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Portilla</w:t>
            </w:r>
            <w:proofErr w:type="spellEnd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, Miguel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Los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antiguos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libros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del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nuevo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mundo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. Aguilar, México, 2003</w:t>
            </w:r>
          </w:p>
          <w:p w:rsidR="00A079AE" w:rsidRPr="00675108" w:rsidRDefault="00A079AE" w:rsidP="00580A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9AE" w:rsidRPr="00675108" w:rsidTr="00580A6D">
        <w:trPr>
          <w:trHeight w:val="546"/>
          <w:jc w:val="center"/>
        </w:trPr>
        <w:tc>
          <w:tcPr>
            <w:tcW w:w="8640" w:type="dxa"/>
            <w:gridSpan w:val="2"/>
          </w:tcPr>
          <w:p w:rsidR="00A079AE" w:rsidRPr="00675108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675108">
              <w:rPr>
                <w:rFonts w:ascii="Arial" w:hAnsi="Arial" w:cs="Arial"/>
                <w:b/>
                <w:sz w:val="16"/>
                <w:szCs w:val="16"/>
                <w:lang w:val="es-MX"/>
              </w:rPr>
              <w:t>Bibliografía complementaria:</w:t>
            </w:r>
          </w:p>
          <w:p w:rsidR="00A079AE" w:rsidRPr="00675108" w:rsidRDefault="00A079AE" w:rsidP="00580A6D">
            <w:pPr>
              <w:ind w:left="851" w:hanging="851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 xml:space="preserve">Galarza, </w:t>
            </w:r>
            <w:proofErr w:type="spellStart"/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Joaquín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Amatl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Amoxtli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: el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papel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, el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libro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los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códices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mesoamericanos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una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guía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para la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introducción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al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estudio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del material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pictórico</w:t>
            </w:r>
            <w:proofErr w:type="spellEnd"/>
            <w:r w:rsidRPr="00675108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675108">
              <w:rPr>
                <w:rFonts w:ascii="Arial" w:hAnsi="Arial" w:cs="Arial"/>
                <w:i/>
                <w:sz w:val="16"/>
                <w:szCs w:val="16"/>
              </w:rPr>
              <w:t>indígena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 xml:space="preserve">, México,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Tava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, 1992</w:t>
            </w:r>
          </w:p>
          <w:p w:rsidR="00A079AE" w:rsidRPr="00675108" w:rsidRDefault="00A079AE" w:rsidP="00580A6D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Glass, John B.,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675108">
              <w:rPr>
                <w:rFonts w:ascii="Arial" w:hAnsi="Arial" w:cs="Arial"/>
                <w:smallCaps/>
                <w:sz w:val="16"/>
                <w:szCs w:val="16"/>
              </w:rPr>
              <w:t>Robertson, Donald,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“A Census of Middle American Pictorial Manuscripts”, </w:t>
            </w:r>
            <w:r w:rsidRPr="00675108">
              <w:rPr>
                <w:rFonts w:ascii="Arial" w:hAnsi="Arial" w:cs="Arial"/>
                <w:i/>
                <w:sz w:val="16"/>
                <w:szCs w:val="16"/>
              </w:rPr>
              <w:t>Handbook of Middle American Indians,</w:t>
            </w:r>
            <w:r w:rsidRPr="00675108">
              <w:rPr>
                <w:rFonts w:ascii="Arial" w:hAnsi="Arial" w:cs="Arial"/>
                <w:sz w:val="16"/>
                <w:szCs w:val="16"/>
              </w:rPr>
              <w:t xml:space="preserve"> vol. 14, Texas University Press, Austin 1975,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págs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. 81-252.</w:t>
            </w:r>
          </w:p>
          <w:p w:rsidR="00A079AE" w:rsidRPr="00675108" w:rsidRDefault="00A079AE" w:rsidP="00580A6D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 xml:space="preserve">Wiki </w:t>
            </w:r>
            <w:proofErr w:type="spellStart"/>
            <w:r w:rsidRPr="00675108">
              <w:rPr>
                <w:rFonts w:ascii="Arial" w:hAnsi="Arial" w:cs="Arial"/>
                <w:sz w:val="16"/>
                <w:szCs w:val="16"/>
              </w:rPr>
              <w:t>Filología</w:t>
            </w:r>
            <w:proofErr w:type="spellEnd"/>
            <w:r w:rsidRPr="0067510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079AE" w:rsidRPr="00675108" w:rsidRDefault="00A079AE" w:rsidP="00580A6D">
            <w:pPr>
              <w:ind w:left="720" w:hanging="7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75108">
              <w:rPr>
                <w:rFonts w:ascii="Arial" w:hAnsi="Arial" w:cs="Arial"/>
                <w:sz w:val="16"/>
                <w:szCs w:val="16"/>
              </w:rPr>
              <w:t>http://132.248.101.214/wikfil/index.php/Portada</w:t>
            </w:r>
          </w:p>
          <w:p w:rsidR="00A079AE" w:rsidRPr="00675108" w:rsidRDefault="00A079AE" w:rsidP="00580A6D">
            <w:pPr>
              <w:pStyle w:val="Ttulo1"/>
              <w:spacing w:before="0" w:after="0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A079AE" w:rsidRPr="00F3659A" w:rsidTr="00580A6D">
        <w:trPr>
          <w:trHeight w:val="1049"/>
          <w:jc w:val="center"/>
        </w:trPr>
        <w:tc>
          <w:tcPr>
            <w:tcW w:w="4140" w:type="dxa"/>
          </w:tcPr>
          <w:p w:rsidR="00A079AE" w:rsidRPr="006A46D8" w:rsidRDefault="00A079AE" w:rsidP="00580A6D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Sugerencias didácticas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oral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Exposición audiovisual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dentro de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Ejercicios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Seminarios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Lecturas obligatorias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 de investigación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Prácticas de taller o laboratorio              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F3659A" w:rsidRDefault="00A079AE" w:rsidP="00580A6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Prácticas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A079AE" w:rsidRDefault="00A079AE" w:rsidP="00580A6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____________________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A079AE" w:rsidRPr="00F3659A" w:rsidRDefault="00A079AE" w:rsidP="00580A6D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500" w:type="dxa"/>
          </w:tcPr>
          <w:p w:rsidR="00A079AE" w:rsidRPr="006A46D8" w:rsidRDefault="00A079AE" w:rsidP="00580A6D">
            <w:pP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>Mecanismos de evaluación del aprendizaje de los alumnos:</w:t>
            </w:r>
            <w:r>
              <w:rPr>
                <w:rFonts w:ascii="Arial Narrow" w:hAnsi="Arial Narrow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Exámenes parciales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  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Examen final escrito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Trabajos y tareas fuera del aula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Exposición de seminarios por los alumnos    ( 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>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Participación en clase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 X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6A46D8" w:rsidRDefault="00A079AE" w:rsidP="00580A6D">
            <w:pPr>
              <w:rPr>
                <w:rFonts w:ascii="Arial Narrow" w:hAnsi="Arial Narrow" w:cs="Arial"/>
                <w:sz w:val="18"/>
                <w:szCs w:val="18"/>
                <w:lang w:val="es-MX"/>
              </w:rPr>
            </w:pP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Asistencia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ab/>
              <w:t xml:space="preserve">                                                      (</w:t>
            </w:r>
            <w:r>
              <w:rPr>
                <w:rFonts w:ascii="Arial Narrow" w:hAnsi="Arial Narrow" w:cs="Arial"/>
                <w:sz w:val="18"/>
                <w:szCs w:val="18"/>
                <w:lang w:val="es-MX"/>
              </w:rPr>
              <w:t xml:space="preserve">X </w:t>
            </w:r>
            <w:r w:rsidRPr="006A46D8">
              <w:rPr>
                <w:rFonts w:ascii="Arial Narrow" w:hAnsi="Arial Narrow" w:cs="Arial"/>
                <w:sz w:val="18"/>
                <w:szCs w:val="18"/>
                <w:lang w:val="es-MX"/>
              </w:rPr>
              <w:t>)</w:t>
            </w:r>
          </w:p>
          <w:p w:rsidR="00A079AE" w:rsidRPr="00F3659A" w:rsidRDefault="00A079AE" w:rsidP="00580A6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Seminario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A079AE" w:rsidRPr="00F3659A" w:rsidRDefault="00A079AE" w:rsidP="00580A6D">
            <w:pPr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F3659A">
              <w:rPr>
                <w:rFonts w:ascii="Arial Narrow" w:hAnsi="Arial Narrow" w:cs="Arial"/>
                <w:sz w:val="18"/>
                <w:szCs w:val="18"/>
              </w:rPr>
              <w:t>Otras</w:t>
            </w:r>
            <w:proofErr w:type="spellEnd"/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  <w:p w:rsidR="00A079AE" w:rsidRPr="00F3659A" w:rsidRDefault="00A079AE" w:rsidP="00580A6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A079AE" w:rsidRPr="006A46D8" w:rsidTr="00580A6D">
        <w:trPr>
          <w:trHeight w:val="366"/>
          <w:jc w:val="center"/>
        </w:trPr>
        <w:tc>
          <w:tcPr>
            <w:tcW w:w="8640" w:type="dxa"/>
            <w:gridSpan w:val="2"/>
          </w:tcPr>
          <w:p w:rsidR="00A079AE" w:rsidRPr="00913536" w:rsidRDefault="00A079AE" w:rsidP="00580A6D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lang w:val="es-MX"/>
              </w:rPr>
              <w:t>Línea de investigación:</w:t>
            </w:r>
            <w:r>
              <w:rPr>
                <w:rFonts w:ascii="Arial Narrow" w:hAnsi="Arial Narrow" w:cs="Arial"/>
                <w:b/>
                <w:sz w:val="20"/>
                <w:lang w:val="es-MX"/>
              </w:rPr>
              <w:t xml:space="preserve"> </w:t>
            </w:r>
          </w:p>
          <w:p w:rsidR="00A079AE" w:rsidRPr="00F3659A" w:rsidRDefault="00A079AE" w:rsidP="00580A6D">
            <w:pPr>
              <w:rPr>
                <w:rFonts w:ascii="Arial Narrow" w:hAnsi="Arial Narrow" w:cs="Arial"/>
                <w:b/>
                <w:sz w:val="20"/>
                <w:lang w:val="es-MX"/>
              </w:rPr>
            </w:pPr>
          </w:p>
        </w:tc>
      </w:tr>
      <w:tr w:rsidR="00A079AE" w:rsidRPr="006A46D8" w:rsidTr="00580A6D">
        <w:trPr>
          <w:trHeight w:val="60"/>
          <w:jc w:val="center"/>
        </w:trPr>
        <w:tc>
          <w:tcPr>
            <w:tcW w:w="8640" w:type="dxa"/>
            <w:gridSpan w:val="2"/>
          </w:tcPr>
          <w:p w:rsidR="00A079AE" w:rsidRPr="006A46D8" w:rsidRDefault="00A079AE" w:rsidP="00580A6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lang w:val="es-MX"/>
              </w:rPr>
            </w:pPr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 xml:space="preserve">Perfil </w:t>
            </w:r>
            <w:proofErr w:type="spellStart"/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>profesiog</w:t>
            </w:r>
            <w:bookmarkStart w:id="0" w:name="_GoBack"/>
            <w:bookmarkEnd w:id="0"/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>ráfico</w:t>
            </w:r>
            <w:proofErr w:type="spellEnd"/>
            <w:r w:rsidRPr="006A46D8">
              <w:rPr>
                <w:rFonts w:ascii="Arial Narrow" w:hAnsi="Arial Narrow" w:cs="Arial"/>
                <w:b/>
                <w:sz w:val="20"/>
                <w:lang w:val="es-MX"/>
              </w:rPr>
              <w:t xml:space="preserve">: </w:t>
            </w:r>
          </w:p>
        </w:tc>
      </w:tr>
    </w:tbl>
    <w:p w:rsidR="00A079AE" w:rsidRPr="006A46D8" w:rsidRDefault="00A079AE" w:rsidP="00A079AE">
      <w:pPr>
        <w:rPr>
          <w:rFonts w:ascii="Arial Narrow" w:hAnsi="Arial Narrow"/>
          <w:b/>
          <w:sz w:val="20"/>
          <w:u w:val="single"/>
          <w:lang w:val="es-MX"/>
        </w:rPr>
      </w:pPr>
    </w:p>
    <w:p w:rsidR="008B29CA" w:rsidRDefault="008B29CA"/>
    <w:sectPr w:rsidR="008B29CA" w:rsidSect="00E74B04">
      <w:footerReference w:type="even" r:id="rId9"/>
      <w:footerReference w:type="default" r:id="rId10"/>
      <w:pgSz w:w="12240" w:h="15840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7CC" w:rsidRDefault="000317CC">
      <w:r>
        <w:separator/>
      </w:r>
    </w:p>
  </w:endnote>
  <w:endnote w:type="continuationSeparator" w:id="0">
    <w:p w:rsidR="000317CC" w:rsidRDefault="0003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0C" w:rsidRDefault="00A079AE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1E0C" w:rsidRDefault="000317CC" w:rsidP="00E7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0C" w:rsidRDefault="00A079AE" w:rsidP="00E74B0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52B7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A1E0C" w:rsidRDefault="000317CC" w:rsidP="00E74B0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7CC" w:rsidRDefault="000317CC">
      <w:r>
        <w:separator/>
      </w:r>
    </w:p>
  </w:footnote>
  <w:footnote w:type="continuationSeparator" w:id="0">
    <w:p w:rsidR="000317CC" w:rsidRDefault="00031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AE"/>
    <w:rsid w:val="000317CC"/>
    <w:rsid w:val="00547C37"/>
    <w:rsid w:val="007B4CC5"/>
    <w:rsid w:val="007E7108"/>
    <w:rsid w:val="008B29CA"/>
    <w:rsid w:val="00A079AE"/>
    <w:rsid w:val="00A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0F0135D-7812-49F2-A92C-14E03127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9AE"/>
    <w:rPr>
      <w:rFonts w:ascii="Helvetica" w:eastAsia="Helvetica" w:hAnsi="Helvetica" w:cs="Times New Roman"/>
      <w:szCs w:val="20"/>
      <w:lang w:val="en-US" w:eastAsia="es-ES_tradnl"/>
    </w:rPr>
  </w:style>
  <w:style w:type="paragraph" w:styleId="Ttulo1">
    <w:name w:val="heading 1"/>
    <w:aliases w:val="Título 1 Car Car,Título 1 Car Car Car Car Car Car,Título 1 Car Car Car Car Car Car Car"/>
    <w:basedOn w:val="Normal"/>
    <w:next w:val="Normal"/>
    <w:link w:val="Ttulo1Car1"/>
    <w:qFormat/>
    <w:rsid w:val="00A079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A079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 w:eastAsia="es-ES_tradnl"/>
    </w:rPr>
  </w:style>
  <w:style w:type="character" w:customStyle="1" w:styleId="Ttulo1Car1">
    <w:name w:val="Título 1 Car1"/>
    <w:aliases w:val="Título 1 Car Car Car,Título 1 Car Car Car Car Car Car Car1,Título 1 Car Car Car Car Car Car Car Car"/>
    <w:link w:val="Ttulo1"/>
    <w:locked/>
    <w:rsid w:val="00A079AE"/>
    <w:rPr>
      <w:rFonts w:ascii="Arial" w:eastAsia="Helvetica" w:hAnsi="Arial" w:cs="Arial"/>
      <w:b/>
      <w:bCs/>
      <w:kern w:val="32"/>
      <w:sz w:val="32"/>
      <w:szCs w:val="32"/>
      <w:lang w:val="es-ES"/>
    </w:rPr>
  </w:style>
  <w:style w:type="paragraph" w:styleId="Piedepgina">
    <w:name w:val="footer"/>
    <w:basedOn w:val="Normal"/>
    <w:link w:val="PiedepginaCar"/>
    <w:unhideWhenUsed/>
    <w:rsid w:val="00A079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A079AE"/>
    <w:rPr>
      <w:rFonts w:ascii="Helvetica" w:eastAsia="Helvetica" w:hAnsi="Helvetica" w:cs="Times New Roman"/>
      <w:szCs w:val="20"/>
      <w:lang w:val="en-US" w:eastAsia="es-ES_tradnl"/>
    </w:rPr>
  </w:style>
  <w:style w:type="character" w:styleId="Nmerodepgina">
    <w:name w:val="page number"/>
    <w:basedOn w:val="Fuentedeprrafopredeter"/>
    <w:rsid w:val="00A079AE"/>
  </w:style>
  <w:style w:type="paragraph" w:styleId="Textoindependiente">
    <w:name w:val="Body Text"/>
    <w:basedOn w:val="Normal"/>
    <w:link w:val="TextoindependienteCar"/>
    <w:unhideWhenUsed/>
    <w:rsid w:val="00A079A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079AE"/>
    <w:rPr>
      <w:rFonts w:ascii="Helvetica" w:eastAsia="Helvetica" w:hAnsi="Helvetica" w:cs="Times New Roman"/>
      <w:szCs w:val="20"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Elena Sotelo Santos</dc:creator>
  <cp:keywords/>
  <dc:description/>
  <cp:lastModifiedBy>Posgrado en Mesoamericanos</cp:lastModifiedBy>
  <cp:revision>3</cp:revision>
  <dcterms:created xsi:type="dcterms:W3CDTF">2017-12-06T15:49:00Z</dcterms:created>
  <dcterms:modified xsi:type="dcterms:W3CDTF">2017-12-14T20:40:00Z</dcterms:modified>
</cp:coreProperties>
</file>