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23E81" w14:textId="77777777" w:rsidR="00E44601" w:rsidRDefault="00E44601" w:rsidP="004E2E4D">
      <w:pPr>
        <w:jc w:val="center"/>
        <w:rPr>
          <w:b/>
          <w:color w:val="FF0000"/>
          <w:sz w:val="28"/>
          <w:szCs w:val="28"/>
          <w:lang w:val="es-ES"/>
        </w:rPr>
      </w:pPr>
    </w:p>
    <w:p w14:paraId="6147352F" w14:textId="3EC5EE91" w:rsidR="00AA7E85" w:rsidRDefault="00CD3D8C" w:rsidP="001F530B">
      <w:pPr>
        <w:spacing w:after="0" w:line="240" w:lineRule="auto"/>
        <w:jc w:val="center"/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 xml:space="preserve">TABULADORES MÁXIMOS </w:t>
      </w:r>
      <w:r w:rsidR="00D25CED">
        <w:rPr>
          <w:b/>
          <w:color w:val="FF0000"/>
          <w:sz w:val="28"/>
          <w:szCs w:val="28"/>
          <w:lang w:val="es-ES"/>
        </w:rPr>
        <w:t>202</w:t>
      </w:r>
      <w:r w:rsidR="0004442F">
        <w:rPr>
          <w:b/>
          <w:color w:val="FF0000"/>
          <w:sz w:val="28"/>
          <w:szCs w:val="28"/>
          <w:lang w:val="es-ES"/>
        </w:rPr>
        <w:t>4</w:t>
      </w:r>
    </w:p>
    <w:p w14:paraId="2D130954" w14:textId="77777777" w:rsidR="0037622F" w:rsidRDefault="0037622F" w:rsidP="001F530B">
      <w:pPr>
        <w:spacing w:after="0" w:line="240" w:lineRule="auto"/>
        <w:jc w:val="center"/>
        <w:rPr>
          <w:b/>
          <w:color w:val="FF0000"/>
          <w:sz w:val="28"/>
          <w:szCs w:val="28"/>
          <w:lang w:val="es-ES"/>
        </w:rPr>
      </w:pPr>
    </w:p>
    <w:p w14:paraId="7A49B91E" w14:textId="77777777" w:rsidR="001D5DDC" w:rsidRPr="00896BCC" w:rsidRDefault="001D5DDC" w:rsidP="000C1B3F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siguientes t</w:t>
      </w:r>
      <w:r w:rsidRPr="00976C30">
        <w:rPr>
          <w:sz w:val="24"/>
          <w:szCs w:val="24"/>
          <w:lang w:val="es-ES"/>
        </w:rPr>
        <w:t xml:space="preserve">abuladores máximos </w:t>
      </w:r>
      <w:r>
        <w:rPr>
          <w:sz w:val="24"/>
          <w:szCs w:val="24"/>
          <w:lang w:val="es-ES"/>
        </w:rPr>
        <w:t xml:space="preserve">son </w:t>
      </w:r>
      <w:r w:rsidRPr="00976C30">
        <w:rPr>
          <w:sz w:val="24"/>
          <w:szCs w:val="24"/>
          <w:lang w:val="es-ES"/>
        </w:rPr>
        <w:t xml:space="preserve">establecidos por la Coordinación General de Estudios de Posgrado en función de la actividad a realizar, modalidad (presencial o vía remota), nivel de estudios, el número de días máximo de apoyo, la distribución del recurso en función de si la actividad es nacional o internacional y el apoyo máximo adicional de transporte en función de las zonas geográficas. Es importante mencionar que estos tabuladores contienen los apoyos máximos que se pueden solicitar; sin embargo, el Programa de Apoyo a los Estudios de Posgrado es un apoyo y no cubre la totalidad de los gastos de la actividad académica a realizar. </w:t>
      </w:r>
      <w:r w:rsidRPr="00976C30">
        <w:rPr>
          <w:sz w:val="24"/>
          <w:szCs w:val="24"/>
        </w:rPr>
        <w:t xml:space="preserve">El apoyo está sujeto al monto disponible que haya sido asignado al posgrado, al tabulador establecido por la CGEP –y de ser necesario a un tabulador interno del propio programa- y a la decisión del Comité Académico sobre la pertinencia de la actividad por lo que no </w:t>
      </w:r>
      <w:r w:rsidRPr="00896BCC">
        <w:rPr>
          <w:sz w:val="24"/>
          <w:szCs w:val="24"/>
          <w:lang w:val="es-ES"/>
        </w:rPr>
        <w:t>necesariamente el monto solicitado corresponderá con el monto asignado.</w:t>
      </w:r>
    </w:p>
    <w:p w14:paraId="749E71EB" w14:textId="77777777" w:rsidR="00896BCC" w:rsidRPr="00896BCC" w:rsidRDefault="00896BCC" w:rsidP="001D5DDC">
      <w:pPr>
        <w:spacing w:line="240" w:lineRule="auto"/>
        <w:jc w:val="both"/>
        <w:rPr>
          <w:sz w:val="24"/>
          <w:szCs w:val="24"/>
          <w:lang w:val="es-ES"/>
        </w:rPr>
      </w:pPr>
    </w:p>
    <w:p w14:paraId="3BD8CA66" w14:textId="77777777" w:rsidR="001C4A92" w:rsidRPr="00896BCC" w:rsidRDefault="001C4A92" w:rsidP="001C4A92">
      <w:pPr>
        <w:pStyle w:val="Prrafodelista"/>
        <w:widowControl w:val="0"/>
        <w:numPr>
          <w:ilvl w:val="0"/>
          <w:numId w:val="8"/>
        </w:numPr>
        <w:tabs>
          <w:tab w:val="left" w:pos="825"/>
        </w:tabs>
        <w:autoSpaceDE w:val="0"/>
        <w:autoSpaceDN w:val="0"/>
        <w:spacing w:after="0" w:line="240" w:lineRule="auto"/>
        <w:ind w:left="825" w:hanging="425"/>
        <w:contextualSpacing w:val="0"/>
        <w:rPr>
          <w:sz w:val="24"/>
          <w:szCs w:val="24"/>
          <w:lang w:val="es-ES"/>
        </w:rPr>
      </w:pPr>
      <w:r w:rsidRPr="00896BCC">
        <w:rPr>
          <w:sz w:val="24"/>
          <w:szCs w:val="24"/>
          <w:lang w:val="es-ES"/>
        </w:rPr>
        <w:t>Para Actividades Académicas Presenciales:</w:t>
      </w:r>
    </w:p>
    <w:p w14:paraId="06D989FE" w14:textId="77777777" w:rsidR="001C4A92" w:rsidRPr="00896BCC" w:rsidRDefault="001C4A92" w:rsidP="001C4A92">
      <w:pPr>
        <w:pStyle w:val="Textoindependiente"/>
        <w:rPr>
          <w:rFonts w:asciiTheme="minorHAnsi" w:eastAsiaTheme="minorHAnsi" w:hAnsiTheme="minorHAnsi" w:cstheme="minorBidi"/>
          <w:sz w:val="24"/>
          <w:szCs w:val="24"/>
        </w:rPr>
      </w:pPr>
    </w:p>
    <w:p w14:paraId="628F8E11" w14:textId="77777777" w:rsidR="001C4A92" w:rsidRPr="00896BCC" w:rsidRDefault="001C4A92" w:rsidP="001C4A92">
      <w:pPr>
        <w:pStyle w:val="Prrafodelista"/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spacing w:after="0" w:line="240" w:lineRule="auto"/>
        <w:ind w:left="1109" w:hanging="283"/>
        <w:contextualSpacing w:val="0"/>
        <w:rPr>
          <w:sz w:val="24"/>
          <w:szCs w:val="24"/>
          <w:lang w:val="es-ES"/>
        </w:rPr>
      </w:pPr>
      <w:r w:rsidRPr="00896BCC">
        <w:rPr>
          <w:sz w:val="24"/>
          <w:szCs w:val="24"/>
          <w:lang w:val="es-ES"/>
        </w:rPr>
        <w:t>Nacionales</w:t>
      </w:r>
    </w:p>
    <w:p w14:paraId="384A163E" w14:textId="77777777" w:rsidR="001C4A92" w:rsidRPr="00896BCC" w:rsidRDefault="001C4A92" w:rsidP="001C4A92">
      <w:pPr>
        <w:pStyle w:val="Textoindependiente"/>
        <w:spacing w:before="9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Normal"/>
        <w:tblW w:w="0" w:type="auto"/>
        <w:tblInd w:w="199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56"/>
      </w:tblGrid>
      <w:tr w:rsidR="001C4A92" w:rsidRPr="00896BCC" w14:paraId="2623EEA6" w14:textId="77777777" w:rsidTr="00261292">
        <w:trPr>
          <w:trHeight w:val="230"/>
        </w:trPr>
        <w:tc>
          <w:tcPr>
            <w:tcW w:w="2836" w:type="dxa"/>
            <w:vMerge w:val="restart"/>
          </w:tcPr>
          <w:p w14:paraId="0D4409DD" w14:textId="77777777" w:rsidR="001C4A92" w:rsidRPr="00896BCC" w:rsidRDefault="001C4A92" w:rsidP="00261292">
            <w:pPr>
              <w:pStyle w:val="TableParagraph"/>
              <w:spacing w:before="28"/>
              <w:ind w:left="174" w:right="163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Alimentación y Hospedaje</w:t>
            </w: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(no aplica si la actividad es en el lugar de residencia)</w:t>
            </w:r>
          </w:p>
        </w:tc>
        <w:tc>
          <w:tcPr>
            <w:tcW w:w="3256" w:type="dxa"/>
          </w:tcPr>
          <w:p w14:paraId="063B25C0" w14:textId="77777777" w:rsidR="001C4A92" w:rsidRPr="00896BCC" w:rsidRDefault="001C4A92" w:rsidP="00261292">
            <w:pPr>
              <w:pStyle w:val="TableParagraph"/>
              <w:spacing w:before="3" w:line="208" w:lineRule="exact"/>
              <w:ind w:left="49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Monto máximo mensual</w:t>
            </w:r>
          </w:p>
        </w:tc>
      </w:tr>
      <w:tr w:rsidR="001C4A92" w:rsidRPr="00896BCC" w14:paraId="123580D3" w14:textId="77777777" w:rsidTr="00261292">
        <w:trPr>
          <w:trHeight w:val="410"/>
        </w:trPr>
        <w:tc>
          <w:tcPr>
            <w:tcW w:w="2836" w:type="dxa"/>
            <w:vMerge/>
            <w:tcBorders>
              <w:top w:val="nil"/>
            </w:tcBorders>
          </w:tcPr>
          <w:p w14:paraId="4B871D1D" w14:textId="77777777" w:rsidR="001C4A92" w:rsidRPr="00896BCC" w:rsidRDefault="001C4A92" w:rsidP="0026129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256" w:type="dxa"/>
            <w:shd w:val="clear" w:color="auto" w:fill="F1F1F1"/>
          </w:tcPr>
          <w:p w14:paraId="1974ADF7" w14:textId="77777777" w:rsidR="001C4A92" w:rsidRDefault="001C4A92" w:rsidP="00261292">
            <w:pPr>
              <w:pStyle w:val="TableParagraph"/>
              <w:spacing w:line="226" w:lineRule="exact"/>
              <w:ind w:left="15" w:right="1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$ 13,000.00</w:t>
            </w:r>
          </w:p>
          <w:p w14:paraId="2C429AB3" w14:textId="54605A25" w:rsidR="00896BCC" w:rsidRPr="00896BCC" w:rsidRDefault="00896BCC" w:rsidP="00896BCC">
            <w:pPr>
              <w:pStyle w:val="TableParagraph"/>
              <w:spacing w:before="0" w:line="161" w:lineRule="exact"/>
              <w:ind w:left="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14:paraId="299BD02F" w14:textId="77777777" w:rsidR="001C4A92" w:rsidRPr="00896BCC" w:rsidRDefault="001C4A92" w:rsidP="001C4A92">
      <w:pPr>
        <w:pStyle w:val="Textoindependiente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3502"/>
      </w:tblGrid>
      <w:tr w:rsidR="001C4A92" w:rsidRPr="00896BCC" w14:paraId="49D4F8F9" w14:textId="77777777" w:rsidTr="00261292">
        <w:trPr>
          <w:trHeight w:val="230"/>
        </w:trPr>
        <w:tc>
          <w:tcPr>
            <w:tcW w:w="4582" w:type="dxa"/>
          </w:tcPr>
          <w:p w14:paraId="598E5105" w14:textId="77777777" w:rsidR="001C4A92" w:rsidRPr="00896BCC" w:rsidRDefault="001C4A92" w:rsidP="00261292">
            <w:pPr>
              <w:pStyle w:val="TableParagraph"/>
              <w:spacing w:line="208" w:lineRule="exact"/>
              <w:ind w:left="9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Transporte</w:t>
            </w:r>
          </w:p>
        </w:tc>
        <w:tc>
          <w:tcPr>
            <w:tcW w:w="3502" w:type="dxa"/>
          </w:tcPr>
          <w:p w14:paraId="43C724A0" w14:textId="77777777" w:rsidR="001C4A92" w:rsidRPr="00896BCC" w:rsidRDefault="001C4A92" w:rsidP="00261292">
            <w:pPr>
              <w:pStyle w:val="TableParagraph"/>
              <w:spacing w:line="208" w:lineRule="exact"/>
              <w:ind w:left="1045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Monto máximo</w:t>
            </w:r>
          </w:p>
        </w:tc>
      </w:tr>
      <w:tr w:rsidR="001C4A92" w:rsidRPr="00896BCC" w14:paraId="1379091D" w14:textId="77777777" w:rsidTr="00261292">
        <w:trPr>
          <w:trHeight w:val="415"/>
        </w:trPr>
        <w:tc>
          <w:tcPr>
            <w:tcW w:w="4582" w:type="dxa"/>
            <w:shd w:val="clear" w:color="auto" w:fill="F1F1F1"/>
          </w:tcPr>
          <w:p w14:paraId="0A60430D" w14:textId="77777777" w:rsidR="001C4A92" w:rsidRPr="00896BCC" w:rsidRDefault="001C4A92" w:rsidP="00261292">
            <w:pPr>
              <w:pStyle w:val="TableParagraph"/>
              <w:spacing w:before="97"/>
              <w:ind w:left="11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CDMX y área metropolitana</w:t>
            </w:r>
          </w:p>
        </w:tc>
        <w:tc>
          <w:tcPr>
            <w:tcW w:w="3502" w:type="dxa"/>
            <w:shd w:val="clear" w:color="auto" w:fill="F1F1F1"/>
          </w:tcPr>
          <w:p w14:paraId="5FB45200" w14:textId="77777777" w:rsidR="00896BCC" w:rsidRDefault="00896BCC" w:rsidP="00261292">
            <w:pPr>
              <w:pStyle w:val="TableParagraph"/>
              <w:spacing w:line="229" w:lineRule="exact"/>
              <w:ind w:right="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29F8EDFD" w14:textId="54FF42D9" w:rsidR="001C4A92" w:rsidRPr="00896BCC" w:rsidRDefault="001C4A92" w:rsidP="00261292">
            <w:pPr>
              <w:pStyle w:val="TableParagraph"/>
              <w:spacing w:line="229" w:lineRule="exact"/>
              <w:ind w:right="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$ 250.00</w:t>
            </w:r>
          </w:p>
          <w:p w14:paraId="4DCED974" w14:textId="77777777" w:rsidR="001C4A92" w:rsidRPr="00896BCC" w:rsidRDefault="001C4A92" w:rsidP="00261292">
            <w:pPr>
              <w:pStyle w:val="TableParagraph"/>
              <w:spacing w:before="0" w:line="164" w:lineRule="exact"/>
              <w:ind w:right="1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(Doscientos cincuenta 00/100 M.N.)</w:t>
            </w:r>
          </w:p>
        </w:tc>
      </w:tr>
      <w:tr w:rsidR="001C4A92" w:rsidRPr="00896BCC" w14:paraId="21AAF983" w14:textId="77777777" w:rsidTr="00261292">
        <w:trPr>
          <w:trHeight w:val="414"/>
        </w:trPr>
        <w:tc>
          <w:tcPr>
            <w:tcW w:w="4582" w:type="dxa"/>
            <w:shd w:val="clear" w:color="auto" w:fill="F1F1F1"/>
          </w:tcPr>
          <w:p w14:paraId="60919033" w14:textId="77777777" w:rsidR="001C4A92" w:rsidRPr="00896BCC" w:rsidRDefault="001C4A92" w:rsidP="00261292">
            <w:pPr>
              <w:pStyle w:val="TableParagraph"/>
              <w:spacing w:before="92"/>
              <w:ind w:left="11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Terrestre</w:t>
            </w:r>
          </w:p>
        </w:tc>
        <w:tc>
          <w:tcPr>
            <w:tcW w:w="3502" w:type="dxa"/>
            <w:shd w:val="clear" w:color="auto" w:fill="F1F1F1"/>
          </w:tcPr>
          <w:p w14:paraId="09D1C101" w14:textId="77777777" w:rsidR="00896BCC" w:rsidRDefault="00896BCC" w:rsidP="00261292">
            <w:pPr>
              <w:pStyle w:val="TableParagraph"/>
              <w:spacing w:line="229" w:lineRule="exact"/>
              <w:ind w:righ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4B55D08A" w14:textId="5E9B607F" w:rsidR="001C4A92" w:rsidRPr="00896BCC" w:rsidRDefault="001C4A92" w:rsidP="00261292">
            <w:pPr>
              <w:pStyle w:val="TableParagraph"/>
              <w:spacing w:line="229" w:lineRule="exact"/>
              <w:ind w:righ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$ 2,000.00</w:t>
            </w:r>
          </w:p>
          <w:p w14:paraId="362E1A12" w14:textId="77777777" w:rsidR="001C4A92" w:rsidRPr="00896BCC" w:rsidRDefault="001C4A92" w:rsidP="00261292">
            <w:pPr>
              <w:pStyle w:val="TableParagraph"/>
              <w:spacing w:before="0" w:line="164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(Dos mil pesos 00/100 M.N.)</w:t>
            </w:r>
          </w:p>
        </w:tc>
      </w:tr>
      <w:tr w:rsidR="001C4A92" w:rsidRPr="00896BCC" w14:paraId="4F1053E7" w14:textId="77777777" w:rsidTr="00261292">
        <w:trPr>
          <w:trHeight w:val="415"/>
        </w:trPr>
        <w:tc>
          <w:tcPr>
            <w:tcW w:w="4582" w:type="dxa"/>
          </w:tcPr>
          <w:p w14:paraId="3732C951" w14:textId="77777777" w:rsidR="001C4A92" w:rsidRPr="00896BCC" w:rsidRDefault="001C4A92" w:rsidP="00261292">
            <w:pPr>
              <w:pStyle w:val="TableParagraph"/>
              <w:spacing w:before="92"/>
              <w:ind w:left="11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Aéreo</w:t>
            </w:r>
          </w:p>
        </w:tc>
        <w:tc>
          <w:tcPr>
            <w:tcW w:w="3502" w:type="dxa"/>
          </w:tcPr>
          <w:p w14:paraId="33084066" w14:textId="77777777" w:rsidR="00896BCC" w:rsidRDefault="00896BCC" w:rsidP="00261292">
            <w:pPr>
              <w:pStyle w:val="TableParagraph"/>
              <w:spacing w:line="229" w:lineRule="exact"/>
              <w:ind w:righ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14:paraId="32620124" w14:textId="0F6F11BD" w:rsidR="001C4A92" w:rsidRPr="00896BCC" w:rsidRDefault="001C4A92" w:rsidP="00261292">
            <w:pPr>
              <w:pStyle w:val="TableParagraph"/>
              <w:spacing w:line="229" w:lineRule="exact"/>
              <w:ind w:righ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$ 4,000.00</w:t>
            </w:r>
          </w:p>
          <w:p w14:paraId="74D29E50" w14:textId="77777777" w:rsidR="001C4A92" w:rsidRPr="00896BCC" w:rsidRDefault="001C4A92" w:rsidP="00261292">
            <w:pPr>
              <w:pStyle w:val="TableParagraph"/>
              <w:spacing w:before="0" w:line="164" w:lineRule="exact"/>
              <w:ind w:right="1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(Cuatro mil pesos 00/100 M.N.)</w:t>
            </w:r>
          </w:p>
        </w:tc>
      </w:tr>
    </w:tbl>
    <w:p w14:paraId="406FB409" w14:textId="77777777" w:rsidR="001C4A92" w:rsidRPr="00896BCC" w:rsidRDefault="001C4A92" w:rsidP="001C4A92">
      <w:pPr>
        <w:spacing w:line="164" w:lineRule="exact"/>
        <w:rPr>
          <w:sz w:val="24"/>
          <w:szCs w:val="24"/>
          <w:lang w:val="pt-BR"/>
        </w:rPr>
        <w:sectPr w:rsidR="001C4A92" w:rsidRPr="00896BCC" w:rsidSect="00FD5488">
          <w:pgSz w:w="12240" w:h="15840"/>
          <w:pgMar w:top="1060" w:right="1020" w:bottom="280" w:left="1160" w:header="720" w:footer="720" w:gutter="0"/>
          <w:cols w:space="720"/>
        </w:sectPr>
      </w:pPr>
    </w:p>
    <w:p w14:paraId="185AA56C" w14:textId="77777777" w:rsidR="001C4A92" w:rsidRPr="00896BCC" w:rsidRDefault="001C4A92" w:rsidP="001C4A92">
      <w:pPr>
        <w:pStyle w:val="Textoindependiente"/>
        <w:spacing w:before="2"/>
        <w:rPr>
          <w:rFonts w:asciiTheme="minorHAnsi" w:eastAsiaTheme="minorHAnsi" w:hAnsiTheme="minorHAnsi" w:cstheme="minorBidi"/>
          <w:sz w:val="24"/>
          <w:szCs w:val="24"/>
          <w:lang w:val="pt-BR"/>
        </w:rPr>
      </w:pPr>
    </w:p>
    <w:tbl>
      <w:tblPr>
        <w:tblStyle w:val="TableNormal"/>
        <w:tblW w:w="0" w:type="auto"/>
        <w:tblInd w:w="18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651"/>
      </w:tblGrid>
      <w:tr w:rsidR="001C4A92" w:rsidRPr="00896BCC" w14:paraId="6803E5E0" w14:textId="77777777" w:rsidTr="00261292">
        <w:trPr>
          <w:trHeight w:val="230"/>
        </w:trPr>
        <w:tc>
          <w:tcPr>
            <w:tcW w:w="3721" w:type="dxa"/>
            <w:vMerge w:val="restart"/>
          </w:tcPr>
          <w:p w14:paraId="6888E624" w14:textId="77777777" w:rsidR="001C4A92" w:rsidRPr="00896BCC" w:rsidRDefault="001C4A92" w:rsidP="00261292">
            <w:pPr>
              <w:pStyle w:val="TableParagraph"/>
              <w:spacing w:before="212"/>
              <w:ind w:left="870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Cuota de inscripción</w:t>
            </w:r>
          </w:p>
        </w:tc>
        <w:tc>
          <w:tcPr>
            <w:tcW w:w="2651" w:type="dxa"/>
          </w:tcPr>
          <w:p w14:paraId="66F1DEF9" w14:textId="77777777" w:rsidR="001C4A92" w:rsidRPr="00896BCC" w:rsidRDefault="001C4A92" w:rsidP="00261292">
            <w:pPr>
              <w:pStyle w:val="TableParagraph"/>
              <w:spacing w:line="208" w:lineRule="exact"/>
              <w:ind w:left="625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Monto máximo</w:t>
            </w:r>
          </w:p>
        </w:tc>
      </w:tr>
      <w:tr w:rsidR="001C4A92" w:rsidRPr="00896BCC" w14:paraId="58B51AE3" w14:textId="77777777" w:rsidTr="00261292">
        <w:trPr>
          <w:trHeight w:val="415"/>
        </w:trPr>
        <w:tc>
          <w:tcPr>
            <w:tcW w:w="3721" w:type="dxa"/>
            <w:vMerge/>
            <w:tcBorders>
              <w:top w:val="nil"/>
            </w:tcBorders>
          </w:tcPr>
          <w:p w14:paraId="7896A008" w14:textId="77777777" w:rsidR="001C4A92" w:rsidRPr="00896BCC" w:rsidRDefault="001C4A92" w:rsidP="0026129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51" w:type="dxa"/>
            <w:shd w:val="clear" w:color="auto" w:fill="F1F1F1"/>
          </w:tcPr>
          <w:p w14:paraId="4586550F" w14:textId="77777777" w:rsidR="001C4A92" w:rsidRPr="00896BCC" w:rsidRDefault="001C4A92" w:rsidP="00261292">
            <w:pPr>
              <w:pStyle w:val="TableParagraph"/>
              <w:spacing w:line="229" w:lineRule="exact"/>
              <w:ind w:left="16" w:right="6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$ 2,000.00</w:t>
            </w:r>
          </w:p>
          <w:p w14:paraId="4D79E78E" w14:textId="77777777" w:rsidR="001C4A92" w:rsidRPr="00896BCC" w:rsidRDefault="001C4A92" w:rsidP="00261292">
            <w:pPr>
              <w:pStyle w:val="TableParagraph"/>
              <w:spacing w:before="0" w:line="164" w:lineRule="exact"/>
              <w:ind w:left="16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(Dos mil pesos 00/100 M.N.)</w:t>
            </w:r>
          </w:p>
        </w:tc>
      </w:tr>
    </w:tbl>
    <w:p w14:paraId="36D54A4F" w14:textId="77777777" w:rsidR="001C4A92" w:rsidRPr="00896BCC" w:rsidRDefault="001C4A92" w:rsidP="001C4A92">
      <w:pPr>
        <w:pStyle w:val="Textoindependiente"/>
        <w:rPr>
          <w:rFonts w:asciiTheme="minorHAnsi" w:eastAsiaTheme="minorHAnsi" w:hAnsiTheme="minorHAnsi" w:cstheme="minorBidi"/>
          <w:sz w:val="24"/>
          <w:szCs w:val="24"/>
          <w:lang w:val="pt-BR"/>
        </w:rPr>
      </w:pPr>
    </w:p>
    <w:p w14:paraId="2F909C5B" w14:textId="77777777" w:rsidR="001C4A92" w:rsidRPr="00896BCC" w:rsidRDefault="001C4A92" w:rsidP="001C4A92">
      <w:pPr>
        <w:pStyle w:val="Textoindependiente"/>
        <w:spacing w:before="3"/>
        <w:rPr>
          <w:rFonts w:asciiTheme="minorHAnsi" w:eastAsiaTheme="minorHAnsi" w:hAnsiTheme="minorHAnsi" w:cstheme="minorBidi"/>
          <w:sz w:val="24"/>
          <w:szCs w:val="24"/>
          <w:lang w:val="pt-BR"/>
        </w:rPr>
      </w:pPr>
    </w:p>
    <w:p w14:paraId="59CB18DD" w14:textId="77777777" w:rsidR="001C4A92" w:rsidRPr="00896BCC" w:rsidRDefault="001C4A92" w:rsidP="001C4A92">
      <w:pPr>
        <w:pStyle w:val="Prrafodelista"/>
        <w:widowControl w:val="0"/>
        <w:numPr>
          <w:ilvl w:val="1"/>
          <w:numId w:val="8"/>
        </w:numPr>
        <w:tabs>
          <w:tab w:val="left" w:pos="1109"/>
        </w:tabs>
        <w:autoSpaceDE w:val="0"/>
        <w:autoSpaceDN w:val="0"/>
        <w:spacing w:after="0" w:line="240" w:lineRule="auto"/>
        <w:ind w:left="1109" w:hanging="283"/>
        <w:contextualSpacing w:val="0"/>
        <w:rPr>
          <w:sz w:val="24"/>
          <w:szCs w:val="24"/>
          <w:lang w:val="es-ES"/>
        </w:rPr>
      </w:pPr>
      <w:r w:rsidRPr="00896BCC">
        <w:rPr>
          <w:sz w:val="24"/>
          <w:szCs w:val="24"/>
          <w:lang w:val="es-ES"/>
        </w:rPr>
        <w:t>Internacionales</w:t>
      </w:r>
    </w:p>
    <w:p w14:paraId="5F85ACE7" w14:textId="77777777" w:rsidR="001C4A92" w:rsidRPr="00896BCC" w:rsidRDefault="001C4A92" w:rsidP="001C4A92">
      <w:pPr>
        <w:pStyle w:val="Textoindependiente"/>
        <w:spacing w:before="9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2837"/>
      </w:tblGrid>
      <w:tr w:rsidR="001C4A92" w:rsidRPr="00896BCC" w14:paraId="41F13382" w14:textId="77777777" w:rsidTr="00261292">
        <w:trPr>
          <w:trHeight w:val="230"/>
        </w:trPr>
        <w:tc>
          <w:tcPr>
            <w:tcW w:w="3141" w:type="dxa"/>
            <w:vMerge w:val="restart"/>
          </w:tcPr>
          <w:p w14:paraId="2646F2DC" w14:textId="77777777" w:rsidR="001C4A92" w:rsidRPr="00896BCC" w:rsidRDefault="001C4A92" w:rsidP="00261292">
            <w:pPr>
              <w:pStyle w:val="TableParagraph"/>
              <w:spacing w:before="127"/>
              <w:ind w:left="110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Alimentación y Hospedaje</w:t>
            </w:r>
          </w:p>
        </w:tc>
        <w:tc>
          <w:tcPr>
            <w:tcW w:w="2837" w:type="dxa"/>
          </w:tcPr>
          <w:p w14:paraId="0ADFACB4" w14:textId="77777777" w:rsidR="001C4A92" w:rsidRPr="00896BCC" w:rsidRDefault="001C4A92" w:rsidP="00261292">
            <w:pPr>
              <w:pStyle w:val="TableParagraph"/>
              <w:spacing w:line="208" w:lineRule="exact"/>
              <w:ind w:left="275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Monto máximo mensual</w:t>
            </w:r>
          </w:p>
        </w:tc>
      </w:tr>
      <w:tr w:rsidR="001C4A92" w:rsidRPr="00896BCC" w14:paraId="059F7457" w14:textId="77777777" w:rsidTr="00261292">
        <w:trPr>
          <w:trHeight w:val="470"/>
        </w:trPr>
        <w:tc>
          <w:tcPr>
            <w:tcW w:w="3141" w:type="dxa"/>
            <w:vMerge/>
            <w:tcBorders>
              <w:top w:val="nil"/>
            </w:tcBorders>
          </w:tcPr>
          <w:p w14:paraId="5D51CBF4" w14:textId="77777777" w:rsidR="001C4A92" w:rsidRPr="00896BCC" w:rsidRDefault="001C4A92" w:rsidP="0026129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837" w:type="dxa"/>
            <w:shd w:val="clear" w:color="auto" w:fill="F1F1F1"/>
          </w:tcPr>
          <w:p w14:paraId="260A45A8" w14:textId="77777777" w:rsidR="001C4A92" w:rsidRPr="00896BCC" w:rsidRDefault="001C4A92" w:rsidP="00261292">
            <w:pPr>
              <w:pStyle w:val="TableParagraph"/>
              <w:spacing w:line="226" w:lineRule="exact"/>
              <w:ind w:lef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$ 18,000.00</w:t>
            </w:r>
          </w:p>
          <w:p w14:paraId="731EF4BA" w14:textId="77777777" w:rsidR="001C4A92" w:rsidRPr="00896BCC" w:rsidRDefault="001C4A92" w:rsidP="00261292">
            <w:pPr>
              <w:pStyle w:val="TableParagraph"/>
              <w:spacing w:before="0" w:line="180" w:lineRule="exact"/>
              <w:ind w:left="5" w:right="4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(Dieciocho mil pesos 00/100)</w:t>
            </w:r>
          </w:p>
        </w:tc>
      </w:tr>
    </w:tbl>
    <w:p w14:paraId="513EEF51" w14:textId="77777777" w:rsidR="001C4A92" w:rsidRPr="00896BCC" w:rsidRDefault="001C4A92" w:rsidP="001C4A92">
      <w:pPr>
        <w:pStyle w:val="Textoindependiente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2787"/>
      </w:tblGrid>
      <w:tr w:rsidR="001C4A92" w:rsidRPr="00896BCC" w14:paraId="7F328F9B" w14:textId="77777777" w:rsidTr="00261292">
        <w:trPr>
          <w:trHeight w:val="230"/>
        </w:trPr>
        <w:tc>
          <w:tcPr>
            <w:tcW w:w="5437" w:type="dxa"/>
          </w:tcPr>
          <w:p w14:paraId="766FDBBA" w14:textId="77777777" w:rsidR="001C4A92" w:rsidRPr="00154ABD" w:rsidRDefault="001C4A92" w:rsidP="00261292">
            <w:pPr>
              <w:pStyle w:val="TableParagraph"/>
              <w:spacing w:line="208" w:lineRule="exact"/>
              <w:ind w:left="5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154A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Transporte</w:t>
            </w:r>
          </w:p>
        </w:tc>
        <w:tc>
          <w:tcPr>
            <w:tcW w:w="2787" w:type="dxa"/>
          </w:tcPr>
          <w:p w14:paraId="3C4D5E97" w14:textId="77777777" w:rsidR="001C4A92" w:rsidRPr="00154ABD" w:rsidRDefault="001C4A92" w:rsidP="00261292">
            <w:pPr>
              <w:pStyle w:val="TableParagraph"/>
              <w:spacing w:line="208" w:lineRule="exact"/>
              <w:ind w:left="690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154A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Monto máximo</w:t>
            </w:r>
          </w:p>
        </w:tc>
      </w:tr>
      <w:tr w:rsidR="001C4A92" w:rsidRPr="00896BCC" w14:paraId="6BDE21AB" w14:textId="77777777" w:rsidTr="00261292">
        <w:trPr>
          <w:trHeight w:val="410"/>
        </w:trPr>
        <w:tc>
          <w:tcPr>
            <w:tcW w:w="5437" w:type="dxa"/>
            <w:shd w:val="clear" w:color="auto" w:fill="F1F1F1"/>
          </w:tcPr>
          <w:p w14:paraId="51BC3BD2" w14:textId="77777777" w:rsidR="001C4A92" w:rsidRPr="00896BCC" w:rsidRDefault="001C4A92" w:rsidP="00261292">
            <w:pPr>
              <w:pStyle w:val="TableParagraph"/>
              <w:spacing w:before="92"/>
              <w:ind w:left="105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Centroamérica y el Caribe</w:t>
            </w:r>
          </w:p>
        </w:tc>
        <w:tc>
          <w:tcPr>
            <w:tcW w:w="2787" w:type="dxa"/>
            <w:shd w:val="clear" w:color="auto" w:fill="F1F1F1"/>
          </w:tcPr>
          <w:p w14:paraId="3D4FD3B6" w14:textId="77777777" w:rsidR="001C4A92" w:rsidRPr="00896BCC" w:rsidRDefault="001C4A92" w:rsidP="00261292">
            <w:pPr>
              <w:pStyle w:val="TableParagraph"/>
              <w:spacing w:line="226" w:lineRule="exact"/>
              <w:ind w:right="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$ 15,000.00</w:t>
            </w:r>
          </w:p>
          <w:p w14:paraId="3A79C097" w14:textId="77777777" w:rsidR="001C4A92" w:rsidRPr="00896BCC" w:rsidRDefault="001C4A92" w:rsidP="00261292">
            <w:pPr>
              <w:pStyle w:val="TableParagraph"/>
              <w:spacing w:before="0" w:line="161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(Quince mil pesos 00/100 M.N.)</w:t>
            </w:r>
          </w:p>
        </w:tc>
      </w:tr>
      <w:tr w:rsidR="001C4A92" w:rsidRPr="00896BCC" w14:paraId="53C6DAEC" w14:textId="77777777" w:rsidTr="00261292">
        <w:trPr>
          <w:trHeight w:val="460"/>
        </w:trPr>
        <w:tc>
          <w:tcPr>
            <w:tcW w:w="5437" w:type="dxa"/>
          </w:tcPr>
          <w:p w14:paraId="43BE7B88" w14:textId="231E5FF3" w:rsidR="001C4A92" w:rsidRPr="00896BCC" w:rsidRDefault="001C4A92" w:rsidP="00261292">
            <w:pPr>
              <w:pStyle w:val="TableParagraph"/>
              <w:tabs>
                <w:tab w:val="left" w:pos="1095"/>
                <w:tab w:val="left" w:pos="2054"/>
                <w:tab w:val="left" w:pos="2909"/>
                <w:tab w:val="left" w:pos="3249"/>
                <w:tab w:val="left" w:pos="4556"/>
              </w:tabs>
              <w:spacing w:before="0" w:line="230" w:lineRule="atLeast"/>
              <w:ind w:left="105" w:right="97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Canadá,</w:t>
            </w: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  <w:t>Estados</w:t>
            </w: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  <w:t>Unidos</w:t>
            </w: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  <w:t>y</w:t>
            </w: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ab/>
              <w:t>Sudamérica</w:t>
            </w:r>
            <w:r w:rsidR="00154AB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(excepto Argentina, Brasil, Chile, Uruguay y Venezuela)</w:t>
            </w:r>
          </w:p>
        </w:tc>
        <w:tc>
          <w:tcPr>
            <w:tcW w:w="2787" w:type="dxa"/>
          </w:tcPr>
          <w:p w14:paraId="7D95E526" w14:textId="77777777" w:rsidR="001C4A92" w:rsidRPr="00896BCC" w:rsidRDefault="001C4A92" w:rsidP="00261292">
            <w:pPr>
              <w:pStyle w:val="TableParagraph"/>
              <w:spacing w:before="27" w:line="229" w:lineRule="exact"/>
              <w:ind w:right="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$ 18,000.00</w:t>
            </w:r>
          </w:p>
          <w:p w14:paraId="7A84CD59" w14:textId="77777777" w:rsidR="001C4A92" w:rsidRPr="00896BCC" w:rsidRDefault="001C4A92" w:rsidP="00261292">
            <w:pPr>
              <w:pStyle w:val="TableParagraph"/>
              <w:spacing w:before="0" w:line="183" w:lineRule="exact"/>
              <w:ind w:right="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(Dieciocho mil pesos 00/100 M.N.)</w:t>
            </w:r>
          </w:p>
        </w:tc>
      </w:tr>
      <w:tr w:rsidR="001C4A92" w:rsidRPr="00896BCC" w14:paraId="03900CD7" w14:textId="77777777" w:rsidTr="00261292">
        <w:trPr>
          <w:trHeight w:val="412"/>
        </w:trPr>
        <w:tc>
          <w:tcPr>
            <w:tcW w:w="5437" w:type="dxa"/>
            <w:tcBorders>
              <w:bottom w:val="single" w:sz="6" w:space="0" w:color="BEBEBE"/>
            </w:tcBorders>
            <w:shd w:val="clear" w:color="auto" w:fill="F1F1F1"/>
          </w:tcPr>
          <w:p w14:paraId="0EC978DD" w14:textId="77777777" w:rsidR="001C4A92" w:rsidRPr="00896BCC" w:rsidRDefault="001C4A92" w:rsidP="00261292">
            <w:pPr>
              <w:pStyle w:val="TableParagraph"/>
              <w:spacing w:before="97"/>
              <w:ind w:left="105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Europa, Argentina, Chile, Brasil, Uruguay y Venezuela</w:t>
            </w:r>
          </w:p>
        </w:tc>
        <w:tc>
          <w:tcPr>
            <w:tcW w:w="2787" w:type="dxa"/>
            <w:tcBorders>
              <w:bottom w:val="single" w:sz="6" w:space="0" w:color="BEBEBE"/>
            </w:tcBorders>
            <w:shd w:val="clear" w:color="auto" w:fill="F1F1F1"/>
          </w:tcPr>
          <w:p w14:paraId="622E63B1" w14:textId="77777777" w:rsidR="001C4A92" w:rsidRPr="00896BCC" w:rsidRDefault="001C4A92" w:rsidP="00261292">
            <w:pPr>
              <w:pStyle w:val="TableParagraph"/>
              <w:spacing w:line="229" w:lineRule="exact"/>
              <w:ind w:right="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$ 25,000.00</w:t>
            </w:r>
          </w:p>
          <w:p w14:paraId="28B359FD" w14:textId="77777777" w:rsidR="001C4A92" w:rsidRPr="00896BCC" w:rsidRDefault="001C4A92" w:rsidP="00261292">
            <w:pPr>
              <w:pStyle w:val="TableParagraph"/>
              <w:spacing w:before="0" w:line="162" w:lineRule="exact"/>
              <w:ind w:right="6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(Veinticinco mil pesos 00/100 M.N.)</w:t>
            </w:r>
          </w:p>
        </w:tc>
      </w:tr>
      <w:tr w:rsidR="001C4A92" w:rsidRPr="00896BCC" w14:paraId="5D07FFC7" w14:textId="77777777" w:rsidTr="00261292">
        <w:trPr>
          <w:trHeight w:val="412"/>
        </w:trPr>
        <w:tc>
          <w:tcPr>
            <w:tcW w:w="5437" w:type="dxa"/>
            <w:tcBorders>
              <w:top w:val="single" w:sz="6" w:space="0" w:color="BEBEBE"/>
            </w:tcBorders>
          </w:tcPr>
          <w:p w14:paraId="484943FC" w14:textId="77777777" w:rsidR="001C4A92" w:rsidRPr="00896BCC" w:rsidRDefault="001C4A92" w:rsidP="00261292">
            <w:pPr>
              <w:pStyle w:val="TableParagraph"/>
              <w:spacing w:before="95"/>
              <w:ind w:left="105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África, Asia, Oceanía y Rusia</w:t>
            </w:r>
          </w:p>
        </w:tc>
        <w:tc>
          <w:tcPr>
            <w:tcW w:w="2787" w:type="dxa"/>
            <w:tcBorders>
              <w:top w:val="single" w:sz="6" w:space="0" w:color="BEBEBE"/>
            </w:tcBorders>
          </w:tcPr>
          <w:p w14:paraId="3DC1F702" w14:textId="77777777" w:rsidR="001C4A92" w:rsidRPr="00896BCC" w:rsidRDefault="001C4A92" w:rsidP="00261292">
            <w:pPr>
              <w:pStyle w:val="TableParagraph"/>
              <w:spacing w:before="0" w:line="229" w:lineRule="exact"/>
              <w:ind w:right="9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$ 30,000.00</w:t>
            </w:r>
          </w:p>
          <w:p w14:paraId="552DE71C" w14:textId="77777777" w:rsidR="001C4A92" w:rsidRPr="00896BCC" w:rsidRDefault="001C4A92" w:rsidP="00261292">
            <w:pPr>
              <w:pStyle w:val="TableParagraph"/>
              <w:spacing w:before="0" w:line="164" w:lineRule="exac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(Treinta mil pesos 00/100 M.N.)</w:t>
            </w:r>
          </w:p>
        </w:tc>
      </w:tr>
    </w:tbl>
    <w:p w14:paraId="16EC50A2" w14:textId="77777777" w:rsidR="001C4A92" w:rsidRPr="00896BCC" w:rsidRDefault="001C4A92" w:rsidP="001C4A92">
      <w:pPr>
        <w:pStyle w:val="Textoindependiente"/>
        <w:spacing w:before="1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Normal"/>
        <w:tblW w:w="0" w:type="auto"/>
        <w:tblInd w:w="19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2506"/>
      </w:tblGrid>
      <w:tr w:rsidR="001C4A92" w:rsidRPr="00896BCC" w14:paraId="79999B52" w14:textId="77777777" w:rsidTr="00261292">
        <w:trPr>
          <w:trHeight w:val="230"/>
        </w:trPr>
        <w:tc>
          <w:tcPr>
            <w:tcW w:w="3726" w:type="dxa"/>
          </w:tcPr>
          <w:p w14:paraId="02DE1A71" w14:textId="77777777" w:rsidR="001C4A92" w:rsidRPr="00896BCC" w:rsidRDefault="001C4A92" w:rsidP="00261292">
            <w:pPr>
              <w:pStyle w:val="TableParagraph"/>
              <w:spacing w:before="0"/>
              <w:ind w:left="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06" w:type="dxa"/>
          </w:tcPr>
          <w:p w14:paraId="1DA90E63" w14:textId="77777777" w:rsidR="001C4A92" w:rsidRPr="00896BCC" w:rsidRDefault="001C4A92" w:rsidP="00261292">
            <w:pPr>
              <w:pStyle w:val="TableParagraph"/>
              <w:spacing w:line="208" w:lineRule="exact"/>
              <w:ind w:left="545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Monto máximo</w:t>
            </w:r>
          </w:p>
        </w:tc>
      </w:tr>
      <w:tr w:rsidR="001C4A92" w:rsidRPr="00896BCC" w14:paraId="5908ADB0" w14:textId="77777777" w:rsidTr="00261292">
        <w:trPr>
          <w:trHeight w:val="415"/>
        </w:trPr>
        <w:tc>
          <w:tcPr>
            <w:tcW w:w="3726" w:type="dxa"/>
            <w:shd w:val="clear" w:color="auto" w:fill="F1F1F1"/>
          </w:tcPr>
          <w:p w14:paraId="14E881D7" w14:textId="77777777" w:rsidR="001C4A92" w:rsidRPr="00896BCC" w:rsidRDefault="001C4A92" w:rsidP="00261292">
            <w:pPr>
              <w:pStyle w:val="TableParagraph"/>
              <w:spacing w:before="92"/>
              <w:ind w:left="11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Cuota de Inscripción</w:t>
            </w:r>
          </w:p>
        </w:tc>
        <w:tc>
          <w:tcPr>
            <w:tcW w:w="2506" w:type="dxa"/>
            <w:shd w:val="clear" w:color="auto" w:fill="F1F1F1"/>
          </w:tcPr>
          <w:p w14:paraId="36C9E20F" w14:textId="77777777" w:rsidR="001C4A92" w:rsidRPr="00896BCC" w:rsidRDefault="001C4A92" w:rsidP="00261292">
            <w:pPr>
              <w:pStyle w:val="TableParagraph"/>
              <w:spacing w:line="229" w:lineRule="exact"/>
              <w:ind w:left="5" w:right="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$ 5,000.00</w:t>
            </w:r>
          </w:p>
          <w:p w14:paraId="79F221D4" w14:textId="77777777" w:rsidR="001C4A92" w:rsidRPr="00896BCC" w:rsidRDefault="001C4A92" w:rsidP="00261292">
            <w:pPr>
              <w:pStyle w:val="TableParagraph"/>
              <w:spacing w:before="0" w:line="164" w:lineRule="exact"/>
              <w:ind w:left="7" w:right="2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(Cinco mil pesos 00/100 M.N.)</w:t>
            </w:r>
          </w:p>
        </w:tc>
      </w:tr>
    </w:tbl>
    <w:p w14:paraId="3CFC1387" w14:textId="77777777" w:rsidR="001C4A92" w:rsidRPr="00896BCC" w:rsidRDefault="001C4A92" w:rsidP="001C4A92">
      <w:pPr>
        <w:pStyle w:val="Textoindependiente"/>
        <w:spacing w:before="2"/>
        <w:rPr>
          <w:rFonts w:asciiTheme="minorHAnsi" w:eastAsiaTheme="minorHAnsi" w:hAnsiTheme="minorHAnsi" w:cstheme="minorBidi"/>
          <w:sz w:val="24"/>
          <w:szCs w:val="24"/>
        </w:rPr>
      </w:pPr>
    </w:p>
    <w:p w14:paraId="2D85ECAC" w14:textId="77777777" w:rsidR="001C4A92" w:rsidRPr="00896BCC" w:rsidRDefault="001C4A92" w:rsidP="001C4A92">
      <w:pPr>
        <w:pStyle w:val="Textoindependiente"/>
        <w:spacing w:before="1"/>
        <w:ind w:left="400"/>
        <w:rPr>
          <w:rFonts w:asciiTheme="minorHAnsi" w:eastAsiaTheme="minorHAnsi" w:hAnsiTheme="minorHAnsi" w:cstheme="minorBidi"/>
          <w:sz w:val="24"/>
          <w:szCs w:val="24"/>
        </w:rPr>
      </w:pPr>
      <w:r w:rsidRPr="00154ABD">
        <w:rPr>
          <w:rFonts w:asciiTheme="minorHAnsi" w:eastAsiaTheme="minorHAnsi" w:hAnsiTheme="minorHAnsi" w:cstheme="minorBidi"/>
          <w:b/>
          <w:bCs/>
          <w:sz w:val="24"/>
          <w:szCs w:val="24"/>
        </w:rPr>
        <w:t>Importante:</w:t>
      </w:r>
      <w:r w:rsidRPr="00896BCC">
        <w:rPr>
          <w:rFonts w:asciiTheme="minorHAnsi" w:eastAsiaTheme="minorHAnsi" w:hAnsiTheme="minorHAnsi" w:cstheme="minorBidi"/>
          <w:sz w:val="24"/>
          <w:szCs w:val="24"/>
        </w:rPr>
        <w:t xml:space="preserve"> En caso que el alumnado prolongue su estancia será bajo su responsabilidad y deberá contar con la aprobación de su Comité Académico y mantenerse con recursos propios.</w:t>
      </w:r>
    </w:p>
    <w:p w14:paraId="05D55908" w14:textId="77777777" w:rsidR="001C4A92" w:rsidRPr="00896BCC" w:rsidRDefault="001C4A92" w:rsidP="001C4A92">
      <w:pPr>
        <w:pStyle w:val="Prrafodelista"/>
        <w:widowControl w:val="0"/>
        <w:numPr>
          <w:ilvl w:val="0"/>
          <w:numId w:val="8"/>
        </w:numPr>
        <w:tabs>
          <w:tab w:val="left" w:pos="825"/>
        </w:tabs>
        <w:autoSpaceDE w:val="0"/>
        <w:autoSpaceDN w:val="0"/>
        <w:spacing w:before="230" w:after="0" w:line="240" w:lineRule="auto"/>
        <w:ind w:left="825" w:hanging="425"/>
        <w:contextualSpacing w:val="0"/>
        <w:rPr>
          <w:sz w:val="24"/>
          <w:szCs w:val="24"/>
          <w:lang w:val="es-ES"/>
        </w:rPr>
      </w:pPr>
      <w:r w:rsidRPr="00896BCC">
        <w:rPr>
          <w:sz w:val="24"/>
          <w:szCs w:val="24"/>
          <w:lang w:val="es-ES"/>
        </w:rPr>
        <w:t>Actividades académicas remotas:</w:t>
      </w:r>
    </w:p>
    <w:p w14:paraId="64C53383" w14:textId="77777777" w:rsidR="001C4A92" w:rsidRPr="00896BCC" w:rsidRDefault="001C4A92" w:rsidP="001C4A92">
      <w:pPr>
        <w:pStyle w:val="Textoindependiente"/>
        <w:spacing w:before="9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Normal"/>
        <w:tblW w:w="0" w:type="auto"/>
        <w:tblInd w:w="19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2506"/>
      </w:tblGrid>
      <w:tr w:rsidR="001C4A92" w:rsidRPr="00896BCC" w14:paraId="13E50F3A" w14:textId="77777777" w:rsidTr="00261292">
        <w:trPr>
          <w:trHeight w:val="230"/>
        </w:trPr>
        <w:tc>
          <w:tcPr>
            <w:tcW w:w="3726" w:type="dxa"/>
          </w:tcPr>
          <w:p w14:paraId="7C561DD9" w14:textId="77777777" w:rsidR="001C4A92" w:rsidRPr="00896BCC" w:rsidRDefault="001C4A92" w:rsidP="00261292">
            <w:pPr>
              <w:pStyle w:val="TableParagraph"/>
              <w:spacing w:before="0"/>
              <w:ind w:left="0"/>
              <w:jc w:val="left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2506" w:type="dxa"/>
          </w:tcPr>
          <w:p w14:paraId="0EC4184E" w14:textId="77777777" w:rsidR="001C4A92" w:rsidRPr="00574615" w:rsidRDefault="001C4A92" w:rsidP="00261292">
            <w:pPr>
              <w:pStyle w:val="TableParagraph"/>
              <w:spacing w:line="208" w:lineRule="exact"/>
              <w:ind w:left="545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7461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Monto máximo</w:t>
            </w:r>
          </w:p>
        </w:tc>
      </w:tr>
      <w:tr w:rsidR="001C4A92" w:rsidRPr="00896BCC" w14:paraId="15035D86" w14:textId="77777777" w:rsidTr="00261292">
        <w:trPr>
          <w:trHeight w:val="410"/>
        </w:trPr>
        <w:tc>
          <w:tcPr>
            <w:tcW w:w="3726" w:type="dxa"/>
            <w:shd w:val="clear" w:color="auto" w:fill="F1F1F1"/>
          </w:tcPr>
          <w:p w14:paraId="5585E1F6" w14:textId="77777777" w:rsidR="001C4A92" w:rsidRPr="00574615" w:rsidRDefault="001C4A92" w:rsidP="00261292">
            <w:pPr>
              <w:pStyle w:val="TableParagraph"/>
              <w:spacing w:before="93"/>
              <w:ind w:left="110"/>
              <w:jc w:val="lef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74615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Cuota de inscripción</w:t>
            </w:r>
          </w:p>
        </w:tc>
        <w:tc>
          <w:tcPr>
            <w:tcW w:w="2506" w:type="dxa"/>
            <w:shd w:val="clear" w:color="auto" w:fill="F1F1F1"/>
          </w:tcPr>
          <w:p w14:paraId="0C3A758F" w14:textId="77777777" w:rsidR="001C4A92" w:rsidRPr="00896BCC" w:rsidRDefault="001C4A92" w:rsidP="00261292">
            <w:pPr>
              <w:pStyle w:val="TableParagraph"/>
              <w:spacing w:line="227" w:lineRule="exact"/>
              <w:ind w:left="5" w:right="7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$ 5,000.00</w:t>
            </w:r>
          </w:p>
          <w:p w14:paraId="39BCA499" w14:textId="77777777" w:rsidR="001C4A92" w:rsidRPr="00896BCC" w:rsidRDefault="001C4A92" w:rsidP="00261292">
            <w:pPr>
              <w:pStyle w:val="TableParagraph"/>
              <w:spacing w:before="0" w:line="162" w:lineRule="exact"/>
              <w:ind w:left="7" w:right="2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896BCC">
              <w:rPr>
                <w:rFonts w:asciiTheme="minorHAnsi" w:eastAsiaTheme="minorHAnsi" w:hAnsiTheme="minorHAnsi" w:cstheme="minorBidi"/>
                <w:sz w:val="24"/>
                <w:szCs w:val="24"/>
              </w:rPr>
              <w:t>(Cinco mil pesos 00/100 M.N.)</w:t>
            </w:r>
          </w:p>
        </w:tc>
      </w:tr>
    </w:tbl>
    <w:p w14:paraId="4E1D16D0" w14:textId="77777777" w:rsidR="00FC7D7F" w:rsidRPr="00976C30" w:rsidRDefault="00FC7D7F" w:rsidP="001D5DDC">
      <w:pPr>
        <w:spacing w:line="240" w:lineRule="auto"/>
        <w:jc w:val="both"/>
        <w:rPr>
          <w:sz w:val="24"/>
          <w:szCs w:val="24"/>
          <w:lang w:val="es-ES"/>
        </w:rPr>
      </w:pPr>
    </w:p>
    <w:p w14:paraId="75DE1C12" w14:textId="79C59C97" w:rsidR="00DC0EF5" w:rsidRDefault="00DC0EF5" w:rsidP="007E0CC6">
      <w:pPr>
        <w:spacing w:line="240" w:lineRule="auto"/>
        <w:jc w:val="center"/>
        <w:rPr>
          <w:b/>
          <w:sz w:val="28"/>
          <w:szCs w:val="28"/>
          <w:highlight w:val="yellow"/>
          <w:lang w:val="es-ES"/>
        </w:rPr>
      </w:pPr>
    </w:p>
    <w:sectPr w:rsidR="00DC0EF5" w:rsidSect="00FD5488">
      <w:pgSz w:w="12240" w:h="15840"/>
      <w:pgMar w:top="851" w:right="11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DE8543" w14:textId="77777777" w:rsidR="00FD5488" w:rsidRDefault="00FD5488" w:rsidP="00A36A9A">
      <w:pPr>
        <w:spacing w:after="0" w:line="240" w:lineRule="auto"/>
      </w:pPr>
      <w:r>
        <w:separator/>
      </w:r>
    </w:p>
  </w:endnote>
  <w:endnote w:type="continuationSeparator" w:id="0">
    <w:p w14:paraId="5C6B7D21" w14:textId="77777777" w:rsidR="00FD5488" w:rsidRDefault="00FD5488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C8517" w14:textId="77777777" w:rsidR="00FD5488" w:rsidRDefault="00FD5488" w:rsidP="00A36A9A">
      <w:pPr>
        <w:spacing w:after="0" w:line="240" w:lineRule="auto"/>
      </w:pPr>
      <w:r>
        <w:separator/>
      </w:r>
    </w:p>
  </w:footnote>
  <w:footnote w:type="continuationSeparator" w:id="0">
    <w:p w14:paraId="22F77E24" w14:textId="77777777" w:rsidR="00FD5488" w:rsidRDefault="00FD5488" w:rsidP="00A3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57EE5"/>
    <w:multiLevelType w:val="hybridMultilevel"/>
    <w:tmpl w:val="034858E4"/>
    <w:lvl w:ilvl="0" w:tplc="5EBC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97C09"/>
    <w:multiLevelType w:val="hybridMultilevel"/>
    <w:tmpl w:val="82A0BD16"/>
    <w:lvl w:ilvl="0" w:tplc="827AF13E">
      <w:start w:val="1"/>
      <w:numFmt w:val="decimal"/>
      <w:lvlText w:val="%1."/>
      <w:lvlJc w:val="left"/>
      <w:pPr>
        <w:ind w:left="826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1" w:tplc="90301856">
      <w:start w:val="1"/>
      <w:numFmt w:val="lowerLetter"/>
      <w:lvlText w:val="%2)"/>
      <w:lvlJc w:val="left"/>
      <w:pPr>
        <w:ind w:left="1111" w:hanging="28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s-ES" w:eastAsia="en-US" w:bidi="ar-SA"/>
      </w:rPr>
    </w:lvl>
    <w:lvl w:ilvl="2" w:tplc="1C44AD4E">
      <w:numFmt w:val="bullet"/>
      <w:lvlText w:val="•"/>
      <w:lvlJc w:val="left"/>
      <w:pPr>
        <w:ind w:left="2113" w:hanging="285"/>
      </w:pPr>
      <w:rPr>
        <w:rFonts w:hint="default"/>
        <w:lang w:val="es-ES" w:eastAsia="en-US" w:bidi="ar-SA"/>
      </w:rPr>
    </w:lvl>
    <w:lvl w:ilvl="3" w:tplc="0062250C">
      <w:numFmt w:val="bullet"/>
      <w:lvlText w:val="•"/>
      <w:lvlJc w:val="left"/>
      <w:pPr>
        <w:ind w:left="3106" w:hanging="285"/>
      </w:pPr>
      <w:rPr>
        <w:rFonts w:hint="default"/>
        <w:lang w:val="es-ES" w:eastAsia="en-US" w:bidi="ar-SA"/>
      </w:rPr>
    </w:lvl>
    <w:lvl w:ilvl="4" w:tplc="B5BA1060">
      <w:numFmt w:val="bullet"/>
      <w:lvlText w:val="•"/>
      <w:lvlJc w:val="left"/>
      <w:pPr>
        <w:ind w:left="4100" w:hanging="285"/>
      </w:pPr>
      <w:rPr>
        <w:rFonts w:hint="default"/>
        <w:lang w:val="es-ES" w:eastAsia="en-US" w:bidi="ar-SA"/>
      </w:rPr>
    </w:lvl>
    <w:lvl w:ilvl="5" w:tplc="70ECA4CC">
      <w:numFmt w:val="bullet"/>
      <w:lvlText w:val="•"/>
      <w:lvlJc w:val="left"/>
      <w:pPr>
        <w:ind w:left="5093" w:hanging="285"/>
      </w:pPr>
      <w:rPr>
        <w:rFonts w:hint="default"/>
        <w:lang w:val="es-ES" w:eastAsia="en-US" w:bidi="ar-SA"/>
      </w:rPr>
    </w:lvl>
    <w:lvl w:ilvl="6" w:tplc="C3587D80">
      <w:numFmt w:val="bullet"/>
      <w:lvlText w:val="•"/>
      <w:lvlJc w:val="left"/>
      <w:pPr>
        <w:ind w:left="6086" w:hanging="285"/>
      </w:pPr>
      <w:rPr>
        <w:rFonts w:hint="default"/>
        <w:lang w:val="es-ES" w:eastAsia="en-US" w:bidi="ar-SA"/>
      </w:rPr>
    </w:lvl>
    <w:lvl w:ilvl="7" w:tplc="3146B72C">
      <w:numFmt w:val="bullet"/>
      <w:lvlText w:val="•"/>
      <w:lvlJc w:val="left"/>
      <w:pPr>
        <w:ind w:left="7080" w:hanging="285"/>
      </w:pPr>
      <w:rPr>
        <w:rFonts w:hint="default"/>
        <w:lang w:val="es-ES" w:eastAsia="en-US" w:bidi="ar-SA"/>
      </w:rPr>
    </w:lvl>
    <w:lvl w:ilvl="8" w:tplc="8D02FCEC">
      <w:numFmt w:val="bullet"/>
      <w:lvlText w:val="•"/>
      <w:lvlJc w:val="left"/>
      <w:pPr>
        <w:ind w:left="8073" w:hanging="285"/>
      </w:pPr>
      <w:rPr>
        <w:rFonts w:hint="default"/>
        <w:lang w:val="es-ES" w:eastAsia="en-US" w:bidi="ar-SA"/>
      </w:rPr>
    </w:lvl>
  </w:abstractNum>
  <w:abstractNum w:abstractNumId="2" w15:restartNumberingAfterBreak="0">
    <w:nsid w:val="207734BF"/>
    <w:multiLevelType w:val="hybridMultilevel"/>
    <w:tmpl w:val="9EF00074"/>
    <w:lvl w:ilvl="0" w:tplc="533200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C4CF7"/>
    <w:multiLevelType w:val="hybridMultilevel"/>
    <w:tmpl w:val="A90CC0EC"/>
    <w:lvl w:ilvl="0" w:tplc="5BCE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A2A66"/>
    <w:multiLevelType w:val="hybridMultilevel"/>
    <w:tmpl w:val="0194D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06E8D"/>
    <w:multiLevelType w:val="hybridMultilevel"/>
    <w:tmpl w:val="F0767C58"/>
    <w:lvl w:ilvl="0" w:tplc="4B1E2D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244C91"/>
    <w:multiLevelType w:val="hybridMultilevel"/>
    <w:tmpl w:val="540CD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556C"/>
    <w:multiLevelType w:val="hybridMultilevel"/>
    <w:tmpl w:val="242AC9F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90485">
    <w:abstractNumId w:val="6"/>
  </w:num>
  <w:num w:numId="2" w16cid:durableId="1241867289">
    <w:abstractNumId w:val="3"/>
  </w:num>
  <w:num w:numId="3" w16cid:durableId="2059277070">
    <w:abstractNumId w:val="0"/>
  </w:num>
  <w:num w:numId="4" w16cid:durableId="2108456737">
    <w:abstractNumId w:val="5"/>
  </w:num>
  <w:num w:numId="5" w16cid:durableId="477697084">
    <w:abstractNumId w:val="7"/>
  </w:num>
  <w:num w:numId="6" w16cid:durableId="1372992514">
    <w:abstractNumId w:val="4"/>
  </w:num>
  <w:num w:numId="7" w16cid:durableId="1170485125">
    <w:abstractNumId w:val="2"/>
  </w:num>
  <w:num w:numId="8" w16cid:durableId="1429809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35"/>
    <w:rsid w:val="00000D03"/>
    <w:rsid w:val="00002706"/>
    <w:rsid w:val="000077D2"/>
    <w:rsid w:val="00010F9D"/>
    <w:rsid w:val="000151DF"/>
    <w:rsid w:val="00034D97"/>
    <w:rsid w:val="00035AAB"/>
    <w:rsid w:val="0004442F"/>
    <w:rsid w:val="00045064"/>
    <w:rsid w:val="000571BC"/>
    <w:rsid w:val="00076996"/>
    <w:rsid w:val="000861DD"/>
    <w:rsid w:val="00092476"/>
    <w:rsid w:val="000A38EB"/>
    <w:rsid w:val="000B53B0"/>
    <w:rsid w:val="000C1B3F"/>
    <w:rsid w:val="000D1444"/>
    <w:rsid w:val="000D4A28"/>
    <w:rsid w:val="0011219D"/>
    <w:rsid w:val="00116DBC"/>
    <w:rsid w:val="00133F4C"/>
    <w:rsid w:val="001372A9"/>
    <w:rsid w:val="00137A0D"/>
    <w:rsid w:val="00154ABD"/>
    <w:rsid w:val="001634B8"/>
    <w:rsid w:val="001802F3"/>
    <w:rsid w:val="001851BC"/>
    <w:rsid w:val="001A49C8"/>
    <w:rsid w:val="001C1C85"/>
    <w:rsid w:val="001C4A92"/>
    <w:rsid w:val="001C722D"/>
    <w:rsid w:val="001C732E"/>
    <w:rsid w:val="001D2E15"/>
    <w:rsid w:val="001D5DDC"/>
    <w:rsid w:val="001E3435"/>
    <w:rsid w:val="001F530B"/>
    <w:rsid w:val="00203C8A"/>
    <w:rsid w:val="00243602"/>
    <w:rsid w:val="002437F5"/>
    <w:rsid w:val="002A145F"/>
    <w:rsid w:val="002A7CBF"/>
    <w:rsid w:val="002B2744"/>
    <w:rsid w:val="002B4093"/>
    <w:rsid w:val="002C6326"/>
    <w:rsid w:val="002D198A"/>
    <w:rsid w:val="002D320C"/>
    <w:rsid w:val="002F345A"/>
    <w:rsid w:val="003152EF"/>
    <w:rsid w:val="003621DC"/>
    <w:rsid w:val="0036377E"/>
    <w:rsid w:val="0037622F"/>
    <w:rsid w:val="003C36B0"/>
    <w:rsid w:val="003E1277"/>
    <w:rsid w:val="003E67DC"/>
    <w:rsid w:val="003F516A"/>
    <w:rsid w:val="004174FF"/>
    <w:rsid w:val="0042321D"/>
    <w:rsid w:val="00431DEC"/>
    <w:rsid w:val="00441F4F"/>
    <w:rsid w:val="004A0D95"/>
    <w:rsid w:val="004A29B2"/>
    <w:rsid w:val="004B03A2"/>
    <w:rsid w:val="004B5F51"/>
    <w:rsid w:val="004C5B07"/>
    <w:rsid w:val="004D504F"/>
    <w:rsid w:val="004D5F69"/>
    <w:rsid w:val="004E0400"/>
    <w:rsid w:val="004E2E4D"/>
    <w:rsid w:val="004E61E3"/>
    <w:rsid w:val="005159DA"/>
    <w:rsid w:val="0055071E"/>
    <w:rsid w:val="00551842"/>
    <w:rsid w:val="00563455"/>
    <w:rsid w:val="00574615"/>
    <w:rsid w:val="00575308"/>
    <w:rsid w:val="005B7E38"/>
    <w:rsid w:val="005C389B"/>
    <w:rsid w:val="005C6020"/>
    <w:rsid w:val="005D257A"/>
    <w:rsid w:val="005D3DD7"/>
    <w:rsid w:val="005E3A80"/>
    <w:rsid w:val="005F7F4A"/>
    <w:rsid w:val="00607A53"/>
    <w:rsid w:val="00623E2A"/>
    <w:rsid w:val="00626529"/>
    <w:rsid w:val="00642838"/>
    <w:rsid w:val="00647A3C"/>
    <w:rsid w:val="00674805"/>
    <w:rsid w:val="00680893"/>
    <w:rsid w:val="006C13DE"/>
    <w:rsid w:val="006D7BBF"/>
    <w:rsid w:val="006E4867"/>
    <w:rsid w:val="006F173F"/>
    <w:rsid w:val="0073142D"/>
    <w:rsid w:val="00774E02"/>
    <w:rsid w:val="00784FEF"/>
    <w:rsid w:val="00790424"/>
    <w:rsid w:val="007B0DD8"/>
    <w:rsid w:val="007B0FC6"/>
    <w:rsid w:val="007B7552"/>
    <w:rsid w:val="007C1106"/>
    <w:rsid w:val="007D3537"/>
    <w:rsid w:val="007D4CAA"/>
    <w:rsid w:val="007E0CC6"/>
    <w:rsid w:val="007F4C3D"/>
    <w:rsid w:val="007F6173"/>
    <w:rsid w:val="00807481"/>
    <w:rsid w:val="008208B4"/>
    <w:rsid w:val="008212E4"/>
    <w:rsid w:val="00822874"/>
    <w:rsid w:val="0083566B"/>
    <w:rsid w:val="00835AC1"/>
    <w:rsid w:val="008476F5"/>
    <w:rsid w:val="00847E15"/>
    <w:rsid w:val="00866D47"/>
    <w:rsid w:val="00873ADE"/>
    <w:rsid w:val="008820FD"/>
    <w:rsid w:val="00896BCC"/>
    <w:rsid w:val="008A254F"/>
    <w:rsid w:val="008A3252"/>
    <w:rsid w:val="008D3BD2"/>
    <w:rsid w:val="008E5886"/>
    <w:rsid w:val="00925C4D"/>
    <w:rsid w:val="00942A7B"/>
    <w:rsid w:val="00956873"/>
    <w:rsid w:val="009576EC"/>
    <w:rsid w:val="00995289"/>
    <w:rsid w:val="00995718"/>
    <w:rsid w:val="009B17C5"/>
    <w:rsid w:val="009B7F6D"/>
    <w:rsid w:val="009D18AA"/>
    <w:rsid w:val="00A13FB2"/>
    <w:rsid w:val="00A34AAC"/>
    <w:rsid w:val="00A36A9A"/>
    <w:rsid w:val="00A37113"/>
    <w:rsid w:val="00A742BC"/>
    <w:rsid w:val="00A87BF5"/>
    <w:rsid w:val="00A87D10"/>
    <w:rsid w:val="00AA6E83"/>
    <w:rsid w:val="00AA7E85"/>
    <w:rsid w:val="00AB126B"/>
    <w:rsid w:val="00AC27CF"/>
    <w:rsid w:val="00AC36CE"/>
    <w:rsid w:val="00B0221A"/>
    <w:rsid w:val="00B16632"/>
    <w:rsid w:val="00B21959"/>
    <w:rsid w:val="00B30025"/>
    <w:rsid w:val="00B53583"/>
    <w:rsid w:val="00B846F1"/>
    <w:rsid w:val="00BD284C"/>
    <w:rsid w:val="00C02484"/>
    <w:rsid w:val="00C121D1"/>
    <w:rsid w:val="00C362F2"/>
    <w:rsid w:val="00C37AF0"/>
    <w:rsid w:val="00C73E1D"/>
    <w:rsid w:val="00C751C3"/>
    <w:rsid w:val="00C949C1"/>
    <w:rsid w:val="00C9569B"/>
    <w:rsid w:val="00C960AC"/>
    <w:rsid w:val="00CA318F"/>
    <w:rsid w:val="00CA7B7B"/>
    <w:rsid w:val="00CB1E88"/>
    <w:rsid w:val="00CD3D8C"/>
    <w:rsid w:val="00CF75EC"/>
    <w:rsid w:val="00D043A0"/>
    <w:rsid w:val="00D1410F"/>
    <w:rsid w:val="00D24C93"/>
    <w:rsid w:val="00D25CED"/>
    <w:rsid w:val="00D27B7C"/>
    <w:rsid w:val="00D52FE7"/>
    <w:rsid w:val="00D5706C"/>
    <w:rsid w:val="00D606F4"/>
    <w:rsid w:val="00D70705"/>
    <w:rsid w:val="00D70A9D"/>
    <w:rsid w:val="00D95714"/>
    <w:rsid w:val="00DA54E0"/>
    <w:rsid w:val="00DB0F76"/>
    <w:rsid w:val="00DC0D50"/>
    <w:rsid w:val="00DC0EF5"/>
    <w:rsid w:val="00DC108F"/>
    <w:rsid w:val="00DC12B4"/>
    <w:rsid w:val="00DD1078"/>
    <w:rsid w:val="00DE15AA"/>
    <w:rsid w:val="00DF7838"/>
    <w:rsid w:val="00E11FD4"/>
    <w:rsid w:val="00E23D21"/>
    <w:rsid w:val="00E305B4"/>
    <w:rsid w:val="00E30738"/>
    <w:rsid w:val="00E308C0"/>
    <w:rsid w:val="00E40136"/>
    <w:rsid w:val="00E44601"/>
    <w:rsid w:val="00E5131A"/>
    <w:rsid w:val="00E55205"/>
    <w:rsid w:val="00E6608E"/>
    <w:rsid w:val="00E71B0C"/>
    <w:rsid w:val="00E71EC2"/>
    <w:rsid w:val="00E728D0"/>
    <w:rsid w:val="00E931DD"/>
    <w:rsid w:val="00E979AB"/>
    <w:rsid w:val="00EB4B04"/>
    <w:rsid w:val="00EB603F"/>
    <w:rsid w:val="00EB7482"/>
    <w:rsid w:val="00ED7591"/>
    <w:rsid w:val="00EE6AE6"/>
    <w:rsid w:val="00F40F95"/>
    <w:rsid w:val="00F61240"/>
    <w:rsid w:val="00F76DB0"/>
    <w:rsid w:val="00F83AFA"/>
    <w:rsid w:val="00FA096B"/>
    <w:rsid w:val="00FC01A0"/>
    <w:rsid w:val="00FC7D7F"/>
    <w:rsid w:val="00FD23A5"/>
    <w:rsid w:val="00FD5488"/>
    <w:rsid w:val="00FF4DAE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B8C5"/>
  <w15:docId w15:val="{A2C3BCE4-9869-481B-A989-CADB86C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E3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2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7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7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7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0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7E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A36A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36A9A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36A9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54D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54D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F54D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C4A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4A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4A92"/>
    <w:rPr>
      <w:rFonts w:ascii="Arial" w:eastAsia="Arial" w:hAnsi="Arial" w:cs="Arial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1C4A92"/>
    <w:pPr>
      <w:widowControl w:val="0"/>
      <w:autoSpaceDE w:val="0"/>
      <w:autoSpaceDN w:val="0"/>
      <w:spacing w:before="2" w:after="0" w:line="240" w:lineRule="auto"/>
      <w:ind w:left="14"/>
      <w:jc w:val="center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85CB-AD14-4C33-B7EA-354F14F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MYRIAM FRAGOSO BRAVO</cp:lastModifiedBy>
  <cp:revision>33</cp:revision>
  <cp:lastPrinted>2019-03-20T20:01:00Z</cp:lastPrinted>
  <dcterms:created xsi:type="dcterms:W3CDTF">2023-11-15T20:33:00Z</dcterms:created>
  <dcterms:modified xsi:type="dcterms:W3CDTF">2024-04-13T18:08:00Z</dcterms:modified>
</cp:coreProperties>
</file>