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CA21" w14:textId="39B050A7" w:rsidR="009253E6" w:rsidRDefault="00405488" w:rsidP="00572568">
      <w:pPr>
        <w:spacing w:after="0" w:line="240" w:lineRule="auto"/>
        <w:rPr>
          <w:rFonts w:ascii="Tisa Offc Serif Pro" w:hAnsi="Tisa Offc Serif Pro"/>
          <w:sz w:val="24"/>
          <w:szCs w:val="24"/>
        </w:rPr>
      </w:pPr>
      <w:r>
        <w:rPr>
          <w:rFonts w:ascii="Tisa Offc Serif Pro" w:hAnsi="Tisa Offc Serif Pro"/>
          <w:sz w:val="24"/>
          <w:szCs w:val="24"/>
        </w:rPr>
        <w:t>Programa de Maestría y Doctorado en Filosofía</w:t>
      </w:r>
    </w:p>
    <w:p w14:paraId="3C12EA70" w14:textId="583C9FA8" w:rsidR="00572568" w:rsidRDefault="00572568" w:rsidP="00572568">
      <w:pPr>
        <w:spacing w:after="0" w:line="240" w:lineRule="auto"/>
        <w:rPr>
          <w:rFonts w:ascii="Tisa Offc Serif Pro" w:hAnsi="Tisa Offc Serif Pro"/>
          <w:sz w:val="24"/>
          <w:szCs w:val="24"/>
        </w:rPr>
      </w:pPr>
      <w:r>
        <w:rPr>
          <w:rFonts w:ascii="Tisa Offc Serif Pro" w:hAnsi="Tisa Offc Serif Pro"/>
          <w:sz w:val="24"/>
          <w:szCs w:val="24"/>
        </w:rPr>
        <w:t>Dr. Pedro Enrique García Ruiz</w:t>
      </w:r>
    </w:p>
    <w:p w14:paraId="28C5C347" w14:textId="3FFA6299" w:rsidR="00572568" w:rsidRDefault="00572568" w:rsidP="00572568">
      <w:pPr>
        <w:spacing w:after="0" w:line="240" w:lineRule="auto"/>
        <w:rPr>
          <w:rFonts w:ascii="Tisa Offc Serif Pro" w:hAnsi="Tisa Offc Serif Pro"/>
          <w:sz w:val="24"/>
          <w:szCs w:val="24"/>
        </w:rPr>
      </w:pPr>
      <w:r>
        <w:rPr>
          <w:rFonts w:ascii="Tisa Offc Serif Pro" w:hAnsi="Tisa Offc Serif Pro"/>
          <w:sz w:val="24"/>
          <w:szCs w:val="24"/>
        </w:rPr>
        <w:t>Coordinador</w:t>
      </w:r>
    </w:p>
    <w:p w14:paraId="03A553F0" w14:textId="7891D52F" w:rsidR="00572568" w:rsidRDefault="00572568" w:rsidP="00572568">
      <w:pPr>
        <w:spacing w:after="0" w:line="240" w:lineRule="auto"/>
        <w:rPr>
          <w:rFonts w:ascii="Tisa Offc Serif Pro" w:hAnsi="Tisa Offc Serif Pro"/>
          <w:sz w:val="24"/>
          <w:szCs w:val="24"/>
        </w:rPr>
      </w:pPr>
    </w:p>
    <w:p w14:paraId="0DAC525B" w14:textId="3EDD9172" w:rsidR="00572568" w:rsidRDefault="00572568" w:rsidP="00572568">
      <w:pPr>
        <w:spacing w:after="0" w:line="240" w:lineRule="auto"/>
        <w:rPr>
          <w:rFonts w:ascii="Tisa Offc Serif Pro" w:hAnsi="Tisa Offc Serif Pro"/>
          <w:sz w:val="24"/>
          <w:szCs w:val="24"/>
        </w:rPr>
      </w:pPr>
      <w:r>
        <w:rPr>
          <w:rFonts w:ascii="Tisa Offc Serif Pro" w:hAnsi="Tisa Offc Serif Pro"/>
          <w:sz w:val="24"/>
          <w:szCs w:val="24"/>
        </w:rPr>
        <w:t>Presente</w:t>
      </w:r>
    </w:p>
    <w:p w14:paraId="5521A9AA" w14:textId="0776C424" w:rsidR="00572568" w:rsidRDefault="00572568" w:rsidP="00572568">
      <w:pPr>
        <w:spacing w:after="0" w:line="240" w:lineRule="auto"/>
        <w:rPr>
          <w:rFonts w:ascii="Tisa Offc Serif Pro" w:hAnsi="Tisa Offc Serif Pro"/>
          <w:sz w:val="24"/>
          <w:szCs w:val="24"/>
        </w:rPr>
      </w:pPr>
    </w:p>
    <w:p w14:paraId="724F4356" w14:textId="0C077DA2" w:rsidR="00572568" w:rsidRDefault="00572568" w:rsidP="00572568">
      <w:pPr>
        <w:spacing w:after="0" w:line="360" w:lineRule="auto"/>
        <w:jc w:val="both"/>
        <w:rPr>
          <w:rFonts w:ascii="Tisa Offc Serif Pro" w:hAnsi="Tisa Offc Serif Pro"/>
          <w:sz w:val="24"/>
          <w:szCs w:val="24"/>
        </w:rPr>
      </w:pPr>
      <w:r>
        <w:rPr>
          <w:rFonts w:ascii="Tisa Offc Serif Pro" w:hAnsi="Tisa Offc Serif Pro"/>
          <w:sz w:val="24"/>
          <w:szCs w:val="24"/>
        </w:rPr>
        <w:t>Por este conducto solicito</w:t>
      </w:r>
      <w:r w:rsidR="003352A3">
        <w:rPr>
          <w:rFonts w:ascii="Tisa Offc Serif Pro" w:hAnsi="Tisa Offc Serif Pro"/>
          <w:sz w:val="24"/>
          <w:szCs w:val="24"/>
        </w:rPr>
        <w:t>, atendiendo</w:t>
      </w:r>
      <w:r>
        <w:rPr>
          <w:rFonts w:ascii="Tisa Offc Serif Pro" w:hAnsi="Tisa Offc Serif Pro"/>
          <w:sz w:val="24"/>
          <w:szCs w:val="24"/>
        </w:rPr>
        <w:t xml:space="preserve"> los nuevos lineamientos de Conacyt sobre retribución social de l</w:t>
      </w:r>
      <w:r w:rsidR="003352A3">
        <w:rPr>
          <w:rFonts w:ascii="Tisa Offc Serif Pro" w:hAnsi="Tisa Offc Serif Pro"/>
          <w:sz w:val="24"/>
          <w:szCs w:val="24"/>
        </w:rPr>
        <w:t>as becarias y becarios, se autorice la asignación de ___________________________________________ como profesora(o</w:t>
      </w:r>
      <w:r w:rsidR="00DD6ADC">
        <w:rPr>
          <w:rFonts w:ascii="Tisa Offc Serif Pro" w:hAnsi="Tisa Offc Serif Pro"/>
          <w:sz w:val="24"/>
          <w:szCs w:val="24"/>
        </w:rPr>
        <w:t>r</w:t>
      </w:r>
      <w:r w:rsidR="003352A3">
        <w:rPr>
          <w:rFonts w:ascii="Tisa Offc Serif Pro" w:hAnsi="Tisa Offc Serif Pro"/>
          <w:sz w:val="24"/>
          <w:szCs w:val="24"/>
        </w:rPr>
        <w:t xml:space="preserve">) adjunta(o) del curso (seminario)______________________ que impartiré durante el semestre _______________. </w:t>
      </w:r>
      <w:r w:rsidR="00771FF5">
        <w:rPr>
          <w:rFonts w:ascii="Tisa Offc Serif Pro" w:hAnsi="Tisa Offc Serif Pro"/>
          <w:sz w:val="24"/>
          <w:szCs w:val="24"/>
        </w:rPr>
        <w:t>Manifiesto mi conformidad en que dicha actividad no implica ningún compromiso la</w:t>
      </w:r>
      <w:r w:rsidR="00DD6ADC">
        <w:rPr>
          <w:rFonts w:ascii="Tisa Offc Serif Pro" w:hAnsi="Tisa Offc Serif Pro"/>
          <w:sz w:val="24"/>
          <w:szCs w:val="24"/>
        </w:rPr>
        <w:t>boral de la UNAM con las becaria</w:t>
      </w:r>
      <w:r w:rsidR="00771FF5">
        <w:rPr>
          <w:rFonts w:ascii="Tisa Offc Serif Pro" w:hAnsi="Tisa Offc Serif Pro"/>
          <w:sz w:val="24"/>
          <w:szCs w:val="24"/>
        </w:rPr>
        <w:t>s y becarios que lo soliciten</w:t>
      </w:r>
      <w:r w:rsidR="00EB0FCD">
        <w:rPr>
          <w:rFonts w:ascii="Tisa Offc Serif Pro" w:hAnsi="Tisa Offc Serif Pro"/>
          <w:sz w:val="24"/>
          <w:szCs w:val="24"/>
        </w:rPr>
        <w:t>.</w:t>
      </w:r>
    </w:p>
    <w:p w14:paraId="4D59CFFC" w14:textId="098CC500" w:rsidR="00EB0FCD" w:rsidRDefault="00EB0FCD" w:rsidP="00572568">
      <w:pPr>
        <w:spacing w:after="0" w:line="360" w:lineRule="auto"/>
        <w:jc w:val="both"/>
        <w:rPr>
          <w:rFonts w:ascii="Tisa Offc Serif Pro" w:hAnsi="Tisa Offc Serif Pro"/>
          <w:sz w:val="24"/>
          <w:szCs w:val="24"/>
        </w:rPr>
      </w:pPr>
    </w:p>
    <w:p w14:paraId="786E56C1" w14:textId="29C1CE85" w:rsidR="00EB0FCD" w:rsidRDefault="00EB0FCD" w:rsidP="00572568">
      <w:pPr>
        <w:spacing w:after="0" w:line="360" w:lineRule="auto"/>
        <w:jc w:val="both"/>
        <w:rPr>
          <w:rFonts w:ascii="Tisa Offc Serif Pro" w:hAnsi="Tisa Offc Serif Pro"/>
          <w:sz w:val="24"/>
          <w:szCs w:val="24"/>
        </w:rPr>
      </w:pPr>
      <w:r>
        <w:rPr>
          <w:rFonts w:ascii="Tisa Offc Serif Pro" w:hAnsi="Tisa Offc Serif Pro"/>
          <w:sz w:val="24"/>
          <w:szCs w:val="24"/>
        </w:rPr>
        <w:t>Atentamente</w:t>
      </w:r>
    </w:p>
    <w:p w14:paraId="0B1CA055" w14:textId="74ADD4B1" w:rsidR="00EB0FCD" w:rsidRDefault="00EB0FCD" w:rsidP="00EB0FCD">
      <w:pPr>
        <w:spacing w:after="0" w:line="240" w:lineRule="auto"/>
        <w:jc w:val="both"/>
        <w:rPr>
          <w:rFonts w:ascii="Tisa Offc Serif Pro" w:hAnsi="Tisa Offc Serif Pro"/>
          <w:sz w:val="24"/>
          <w:szCs w:val="24"/>
        </w:rPr>
      </w:pPr>
      <w:r>
        <w:rPr>
          <w:rFonts w:ascii="Tisa Offc Serif Pro" w:hAnsi="Tisa Offc Serif Pro"/>
          <w:sz w:val="24"/>
          <w:szCs w:val="24"/>
        </w:rPr>
        <w:t>______________________</w:t>
      </w:r>
    </w:p>
    <w:p w14:paraId="4BC582EF" w14:textId="77777777" w:rsidR="00EB0FCD" w:rsidRDefault="00EB0FCD" w:rsidP="00EB0FCD">
      <w:pPr>
        <w:spacing w:after="0" w:line="240" w:lineRule="auto"/>
        <w:jc w:val="both"/>
        <w:rPr>
          <w:rFonts w:ascii="Tisa Offc Serif Pro" w:hAnsi="Tisa Offc Serif Pro"/>
          <w:sz w:val="24"/>
          <w:szCs w:val="24"/>
        </w:rPr>
      </w:pPr>
    </w:p>
    <w:p w14:paraId="22BD10F0" w14:textId="14242371" w:rsidR="00EB0FCD" w:rsidRDefault="00EB0FCD" w:rsidP="00EB0FCD">
      <w:pPr>
        <w:spacing w:after="0" w:line="240" w:lineRule="auto"/>
        <w:jc w:val="both"/>
        <w:rPr>
          <w:rFonts w:ascii="Tisa Offc Serif Pro" w:hAnsi="Tisa Offc Serif Pro"/>
          <w:sz w:val="24"/>
          <w:szCs w:val="24"/>
        </w:rPr>
      </w:pPr>
      <w:r>
        <w:rPr>
          <w:rFonts w:ascii="Tisa Offc Serif Pro" w:hAnsi="Tisa Offc Serif Pro"/>
          <w:sz w:val="24"/>
          <w:szCs w:val="24"/>
        </w:rPr>
        <w:t>Tutora(o</w:t>
      </w:r>
      <w:r w:rsidR="00411C5B">
        <w:rPr>
          <w:rFonts w:ascii="Tisa Offc Serif Pro" w:hAnsi="Tisa Offc Serif Pro"/>
          <w:sz w:val="24"/>
          <w:szCs w:val="24"/>
        </w:rPr>
        <w:t>r</w:t>
      </w:r>
      <w:bookmarkStart w:id="0" w:name="_GoBack"/>
      <w:bookmarkEnd w:id="0"/>
      <w:r>
        <w:rPr>
          <w:rFonts w:ascii="Tisa Offc Serif Pro" w:hAnsi="Tisa Offc Serif Pro"/>
          <w:sz w:val="24"/>
          <w:szCs w:val="24"/>
        </w:rPr>
        <w:t>)</w:t>
      </w:r>
    </w:p>
    <w:p w14:paraId="53180766" w14:textId="5BE0B576" w:rsidR="00EB0FCD" w:rsidRDefault="00EB0FCD" w:rsidP="00EB0FCD">
      <w:pPr>
        <w:spacing w:after="0" w:line="240" w:lineRule="auto"/>
        <w:jc w:val="both"/>
        <w:rPr>
          <w:rFonts w:ascii="Tisa Offc Serif Pro" w:hAnsi="Tisa Offc Serif Pro"/>
          <w:sz w:val="24"/>
          <w:szCs w:val="24"/>
        </w:rPr>
      </w:pPr>
    </w:p>
    <w:p w14:paraId="569E4ECD" w14:textId="1241EDA2" w:rsidR="00EB0FCD" w:rsidRDefault="00EB0FCD" w:rsidP="00EB0FCD">
      <w:pPr>
        <w:spacing w:after="0" w:line="240" w:lineRule="auto"/>
        <w:jc w:val="both"/>
        <w:rPr>
          <w:rFonts w:ascii="Tisa Offc Serif Pro" w:hAnsi="Tisa Offc Serif Pro"/>
          <w:sz w:val="24"/>
          <w:szCs w:val="24"/>
        </w:rPr>
      </w:pPr>
    </w:p>
    <w:p w14:paraId="06462D8E" w14:textId="340EEF5D" w:rsidR="00EB0FCD" w:rsidRDefault="00EB0FCD" w:rsidP="00EB0FCD">
      <w:pPr>
        <w:spacing w:after="0" w:line="240" w:lineRule="auto"/>
        <w:jc w:val="both"/>
        <w:rPr>
          <w:rFonts w:ascii="Tisa Offc Serif Pro" w:hAnsi="Tisa Offc Serif Pro"/>
          <w:sz w:val="24"/>
          <w:szCs w:val="24"/>
        </w:rPr>
      </w:pPr>
      <w:r>
        <w:rPr>
          <w:rFonts w:ascii="Tisa Offc Serif Pro" w:hAnsi="Tisa Offc Serif Pro"/>
          <w:sz w:val="24"/>
          <w:szCs w:val="24"/>
        </w:rPr>
        <w:t>______________________</w:t>
      </w:r>
    </w:p>
    <w:p w14:paraId="3C0184A6" w14:textId="01C9D9D3" w:rsidR="00EB0FCD" w:rsidRPr="00405488" w:rsidRDefault="00CB5C6C" w:rsidP="00EB0FCD">
      <w:pPr>
        <w:spacing w:after="0" w:line="240" w:lineRule="auto"/>
        <w:jc w:val="both"/>
        <w:rPr>
          <w:rFonts w:ascii="Tisa Offc Serif Pro" w:hAnsi="Tisa Offc Serif Pro"/>
          <w:sz w:val="24"/>
          <w:szCs w:val="24"/>
        </w:rPr>
      </w:pPr>
      <w:r>
        <w:rPr>
          <w:rFonts w:ascii="Tisa Offc Serif Pro" w:hAnsi="Tisa Offc Serif Pro"/>
          <w:sz w:val="24"/>
          <w:szCs w:val="24"/>
        </w:rPr>
        <w:t>Alumna(o)</w:t>
      </w:r>
    </w:p>
    <w:sectPr w:rsidR="00EB0FCD" w:rsidRPr="00405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sa Offc Serif Pro">
    <w:altName w:val="Times New Roman"/>
    <w:charset w:val="00"/>
    <w:family w:val="auto"/>
    <w:pitch w:val="variable"/>
    <w:sig w:usb0="800002E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88"/>
    <w:rsid w:val="003352A3"/>
    <w:rsid w:val="00405488"/>
    <w:rsid w:val="00411C5B"/>
    <w:rsid w:val="00572568"/>
    <w:rsid w:val="00771FF5"/>
    <w:rsid w:val="009253E6"/>
    <w:rsid w:val="00CB5C6C"/>
    <w:rsid w:val="00DD6ADC"/>
    <w:rsid w:val="00E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76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enriquegr</dc:creator>
  <cp:keywords/>
  <dc:description/>
  <cp:lastModifiedBy>Iveth Sarmiento</cp:lastModifiedBy>
  <cp:revision>3</cp:revision>
  <dcterms:created xsi:type="dcterms:W3CDTF">2022-08-04T15:46:00Z</dcterms:created>
  <dcterms:modified xsi:type="dcterms:W3CDTF">2022-08-12T19:46:00Z</dcterms:modified>
</cp:coreProperties>
</file>